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4BA" w:rsidRPr="00EF74BA" w:rsidRDefault="00EF74BA" w:rsidP="00CC053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2060"/>
          <w:sz w:val="52"/>
          <w:szCs w:val="52"/>
          <w:lang w:val="en-US"/>
        </w:rPr>
      </w:pPr>
      <w:proofErr w:type="spellStart"/>
      <w:r w:rsidRPr="00EF74BA">
        <w:rPr>
          <w:rFonts w:cstheme="minorHAnsi"/>
          <w:b/>
          <w:bCs/>
          <w:color w:val="002060"/>
          <w:sz w:val="52"/>
          <w:szCs w:val="52"/>
          <w:lang w:val="en-US"/>
        </w:rPr>
        <w:t>Prohlášení</w:t>
      </w:r>
      <w:proofErr w:type="spellEnd"/>
      <w:r w:rsidRPr="00EF74BA">
        <w:rPr>
          <w:rFonts w:cstheme="minorHAnsi"/>
          <w:b/>
          <w:bCs/>
          <w:color w:val="002060"/>
          <w:sz w:val="52"/>
          <w:szCs w:val="52"/>
          <w:lang w:val="en-US"/>
        </w:rPr>
        <w:t xml:space="preserve"> </w:t>
      </w:r>
      <w:proofErr w:type="spellStart"/>
      <w:r w:rsidRPr="00EF74BA">
        <w:rPr>
          <w:rFonts w:cstheme="minorHAnsi"/>
          <w:b/>
          <w:bCs/>
          <w:color w:val="002060"/>
          <w:sz w:val="52"/>
          <w:szCs w:val="52"/>
          <w:lang w:val="en-US"/>
        </w:rPr>
        <w:t>potenciálního</w:t>
      </w:r>
      <w:proofErr w:type="spellEnd"/>
      <w:r w:rsidRPr="00EF74BA">
        <w:rPr>
          <w:rFonts w:cstheme="minorHAnsi"/>
          <w:b/>
          <w:bCs/>
          <w:color w:val="002060"/>
          <w:sz w:val="52"/>
          <w:szCs w:val="52"/>
          <w:lang w:val="en-US"/>
        </w:rPr>
        <w:t xml:space="preserve"> </w:t>
      </w:r>
      <w:proofErr w:type="spellStart"/>
      <w:r w:rsidRPr="00EF74BA">
        <w:rPr>
          <w:rFonts w:cstheme="minorHAnsi"/>
          <w:b/>
          <w:bCs/>
          <w:color w:val="002060"/>
          <w:sz w:val="52"/>
          <w:szCs w:val="52"/>
          <w:lang w:val="en-US"/>
        </w:rPr>
        <w:t>organizátora</w:t>
      </w:r>
      <w:proofErr w:type="spellEnd"/>
    </w:p>
    <w:p w:rsidR="00BA5B53" w:rsidRPr="00EF74BA" w:rsidRDefault="00BA5B53" w:rsidP="00BA5B53">
      <w:pPr>
        <w:autoSpaceDE w:val="0"/>
        <w:autoSpaceDN w:val="0"/>
        <w:adjustRightInd w:val="0"/>
        <w:spacing w:after="0" w:line="240" w:lineRule="auto"/>
        <w:jc w:val="both"/>
        <w:rPr>
          <w:rFonts w:ascii="Maiandra GD" w:eastAsia="Times New Roman" w:hAnsi="Maiandra GD" w:cs="Arial"/>
          <w:color w:val="002060"/>
          <w:kern w:val="36"/>
          <w:sz w:val="24"/>
          <w:szCs w:val="28"/>
          <w:lang w:eastAsia="en-GB"/>
        </w:rPr>
      </w:pPr>
    </w:p>
    <w:p w:rsidR="002E54EE" w:rsidRPr="002E54EE" w:rsidRDefault="002E54EE" w:rsidP="002E54EE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proofErr w:type="gramStart"/>
      <w:r w:rsidRPr="002E54EE">
        <w:rPr>
          <w:rFonts w:cstheme="minorHAnsi"/>
          <w:lang w:val="en-US"/>
        </w:rPr>
        <w:t xml:space="preserve">My </w:t>
      </w:r>
      <w:proofErr w:type="spellStart"/>
      <w:r w:rsidRPr="002E54EE">
        <w:rPr>
          <w:rFonts w:cstheme="minorHAnsi"/>
          <w:lang w:val="en-US"/>
        </w:rPr>
        <w:t>Olympsport</w:t>
      </w:r>
      <w:proofErr w:type="spellEnd"/>
      <w:r w:rsidRPr="002E54EE">
        <w:rPr>
          <w:rFonts w:cstheme="minorHAnsi"/>
          <w:lang w:val="en-US"/>
        </w:rPr>
        <w:t xml:space="preserve">, </w:t>
      </w:r>
      <w:proofErr w:type="spellStart"/>
      <w:r w:rsidRPr="002E54EE">
        <w:rPr>
          <w:rFonts w:cstheme="minorHAnsi"/>
          <w:lang w:val="en-US"/>
        </w:rPr>
        <w:t>z.s</w:t>
      </w:r>
      <w:proofErr w:type="spellEnd"/>
      <w:r w:rsidRPr="002E54EE">
        <w:rPr>
          <w:rFonts w:cstheme="minorHAnsi"/>
          <w:lang w:val="en-US"/>
        </w:rPr>
        <w:t xml:space="preserve">. </w:t>
      </w:r>
      <w:proofErr w:type="spellStart"/>
      <w:r w:rsidRPr="002E54EE">
        <w:rPr>
          <w:rFonts w:cstheme="minorHAnsi"/>
          <w:lang w:val="en-US"/>
        </w:rPr>
        <w:t>Praha</w:t>
      </w:r>
      <w:proofErr w:type="spellEnd"/>
      <w:r w:rsidRPr="002E54EE">
        <w:rPr>
          <w:rFonts w:cstheme="minorHAnsi"/>
          <w:lang w:val="en-US"/>
        </w:rPr>
        <w:t xml:space="preserve">, </w:t>
      </w:r>
      <w:proofErr w:type="spellStart"/>
      <w:r w:rsidRPr="002E54EE">
        <w:rPr>
          <w:rFonts w:cstheme="minorHAnsi"/>
          <w:lang w:val="en-US"/>
        </w:rPr>
        <w:t>Česká</w:t>
      </w:r>
      <w:proofErr w:type="spellEnd"/>
      <w:r w:rsidRPr="002E54EE">
        <w:rPr>
          <w:rFonts w:cstheme="minorHAnsi"/>
          <w:lang w:val="en-US"/>
        </w:rPr>
        <w:t xml:space="preserve"> </w:t>
      </w:r>
      <w:proofErr w:type="spellStart"/>
      <w:r w:rsidRPr="002E54EE">
        <w:rPr>
          <w:rFonts w:cstheme="minorHAnsi"/>
          <w:lang w:val="en-US"/>
        </w:rPr>
        <w:t>republika</w:t>
      </w:r>
      <w:proofErr w:type="spellEnd"/>
      <w:r w:rsidRPr="002E54EE">
        <w:rPr>
          <w:rFonts w:cstheme="minorHAnsi"/>
          <w:lang w:val="en-US"/>
        </w:rPr>
        <w:t xml:space="preserve"> (</w:t>
      </w:r>
      <w:proofErr w:type="spellStart"/>
      <w:r w:rsidRPr="002E54EE">
        <w:rPr>
          <w:rFonts w:cstheme="minorHAnsi"/>
          <w:lang w:val="en-US"/>
        </w:rPr>
        <w:t>právní</w:t>
      </w:r>
      <w:proofErr w:type="spellEnd"/>
      <w:r w:rsidRPr="002E54EE">
        <w:rPr>
          <w:rFonts w:cstheme="minorHAnsi"/>
          <w:lang w:val="en-US"/>
        </w:rPr>
        <w:t xml:space="preserve"> </w:t>
      </w:r>
      <w:proofErr w:type="spellStart"/>
      <w:r w:rsidRPr="002E54EE">
        <w:rPr>
          <w:rFonts w:cstheme="minorHAnsi"/>
          <w:lang w:val="en-US"/>
        </w:rPr>
        <w:t>název</w:t>
      </w:r>
      <w:proofErr w:type="spellEnd"/>
      <w:r w:rsidRPr="002E54EE">
        <w:rPr>
          <w:rFonts w:cstheme="minorHAnsi"/>
          <w:lang w:val="en-US"/>
        </w:rPr>
        <w:t xml:space="preserve"> </w:t>
      </w:r>
      <w:proofErr w:type="spellStart"/>
      <w:r w:rsidRPr="002E54EE">
        <w:rPr>
          <w:rFonts w:cstheme="minorHAnsi"/>
          <w:lang w:val="en-US"/>
        </w:rPr>
        <w:t>potenciálního</w:t>
      </w:r>
      <w:proofErr w:type="spellEnd"/>
      <w:r w:rsidRPr="002E54EE">
        <w:rPr>
          <w:rFonts w:cstheme="minorHAnsi"/>
          <w:lang w:val="en-US"/>
        </w:rPr>
        <w:t xml:space="preserve"> </w:t>
      </w:r>
      <w:proofErr w:type="spellStart"/>
      <w:r w:rsidRPr="002E54EE">
        <w:rPr>
          <w:rFonts w:cstheme="minorHAnsi"/>
          <w:lang w:val="en-US"/>
        </w:rPr>
        <w:t>organizátora</w:t>
      </w:r>
      <w:proofErr w:type="spellEnd"/>
      <w:r w:rsidRPr="002E54EE">
        <w:rPr>
          <w:rFonts w:cstheme="minorHAnsi"/>
          <w:lang w:val="en-US"/>
        </w:rPr>
        <w:t xml:space="preserve"> </w:t>
      </w:r>
      <w:proofErr w:type="spellStart"/>
      <w:r w:rsidRPr="002E54EE">
        <w:rPr>
          <w:rFonts w:cstheme="minorHAnsi"/>
          <w:lang w:val="en-US"/>
        </w:rPr>
        <w:t>nebo</w:t>
      </w:r>
      <w:proofErr w:type="spellEnd"/>
      <w:r w:rsidRPr="002E54EE">
        <w:rPr>
          <w:rFonts w:cstheme="minorHAnsi"/>
          <w:lang w:val="en-US"/>
        </w:rPr>
        <w:t xml:space="preserve"> </w:t>
      </w:r>
      <w:proofErr w:type="spellStart"/>
      <w:r w:rsidRPr="002E54EE">
        <w:rPr>
          <w:rFonts w:cstheme="minorHAnsi"/>
          <w:lang w:val="en-US"/>
        </w:rPr>
        <w:t>hlavního</w:t>
      </w:r>
      <w:proofErr w:type="spellEnd"/>
      <w:r w:rsidRPr="002E54EE">
        <w:rPr>
          <w:rFonts w:cstheme="minorHAnsi"/>
          <w:lang w:val="en-US"/>
        </w:rPr>
        <w:t xml:space="preserve"> </w:t>
      </w:r>
      <w:proofErr w:type="spellStart"/>
      <w:r w:rsidRPr="002E54EE">
        <w:rPr>
          <w:rFonts w:cstheme="minorHAnsi"/>
          <w:lang w:val="en-US"/>
        </w:rPr>
        <w:t>potenciálního</w:t>
      </w:r>
      <w:proofErr w:type="spellEnd"/>
      <w:r w:rsidRPr="002E54EE">
        <w:rPr>
          <w:rFonts w:cstheme="minorHAnsi"/>
          <w:lang w:val="en-US"/>
        </w:rPr>
        <w:t xml:space="preserve"> </w:t>
      </w:r>
      <w:proofErr w:type="spellStart"/>
      <w:r w:rsidRPr="002E54EE">
        <w:rPr>
          <w:rFonts w:cstheme="minorHAnsi"/>
          <w:lang w:val="en-US"/>
        </w:rPr>
        <w:t>organizátora</w:t>
      </w:r>
      <w:proofErr w:type="spellEnd"/>
      <w:r w:rsidRPr="002E54EE">
        <w:rPr>
          <w:rFonts w:cstheme="minorHAnsi"/>
          <w:lang w:val="en-US"/>
        </w:rPr>
        <w:t xml:space="preserve">), </w:t>
      </w:r>
      <w:proofErr w:type="spellStart"/>
      <w:r w:rsidRPr="002E54EE">
        <w:rPr>
          <w:rFonts w:cstheme="minorHAnsi"/>
          <w:lang w:val="en-US"/>
        </w:rPr>
        <w:t>tímto</w:t>
      </w:r>
      <w:proofErr w:type="spellEnd"/>
      <w:r w:rsidRPr="002E54EE">
        <w:rPr>
          <w:rFonts w:cstheme="minorHAnsi"/>
          <w:lang w:val="en-US"/>
        </w:rPr>
        <w:t xml:space="preserve"> </w:t>
      </w:r>
      <w:proofErr w:type="spellStart"/>
      <w:r w:rsidRPr="002E54EE">
        <w:rPr>
          <w:rFonts w:cstheme="minorHAnsi"/>
          <w:lang w:val="en-US"/>
        </w:rPr>
        <w:t>podávají</w:t>
      </w:r>
      <w:proofErr w:type="spellEnd"/>
      <w:r w:rsidRPr="002E54EE">
        <w:rPr>
          <w:rFonts w:cstheme="minorHAnsi"/>
          <w:lang w:val="en-US"/>
        </w:rPr>
        <w:t xml:space="preserve"> </w:t>
      </w:r>
      <w:proofErr w:type="spellStart"/>
      <w:r w:rsidRPr="002E54EE">
        <w:rPr>
          <w:rFonts w:cstheme="minorHAnsi"/>
          <w:lang w:val="en-US"/>
        </w:rPr>
        <w:t>Vyjádření</w:t>
      </w:r>
      <w:proofErr w:type="spellEnd"/>
      <w:r w:rsidRPr="002E54EE">
        <w:rPr>
          <w:rFonts w:cstheme="minorHAnsi"/>
          <w:lang w:val="en-US"/>
        </w:rPr>
        <w:t xml:space="preserve"> </w:t>
      </w:r>
      <w:proofErr w:type="spellStart"/>
      <w:r w:rsidRPr="002E54EE">
        <w:rPr>
          <w:rFonts w:cstheme="minorHAnsi"/>
          <w:lang w:val="en-US"/>
        </w:rPr>
        <w:t>zájmu</w:t>
      </w:r>
      <w:proofErr w:type="spellEnd"/>
      <w:r w:rsidRPr="002E54EE">
        <w:rPr>
          <w:rFonts w:cstheme="minorHAnsi"/>
          <w:lang w:val="en-US"/>
        </w:rPr>
        <w:t xml:space="preserve"> o </w:t>
      </w:r>
      <w:proofErr w:type="spellStart"/>
      <w:r w:rsidRPr="002E54EE">
        <w:rPr>
          <w:rFonts w:cstheme="minorHAnsi"/>
          <w:lang w:val="en-US"/>
        </w:rPr>
        <w:t>pořádání</w:t>
      </w:r>
      <w:proofErr w:type="spellEnd"/>
      <w:r w:rsidRPr="002E54EE">
        <w:rPr>
          <w:rFonts w:cstheme="minorHAnsi"/>
          <w:lang w:val="en-US"/>
        </w:rPr>
        <w:t xml:space="preserve"> </w:t>
      </w:r>
      <w:proofErr w:type="spellStart"/>
      <w:r w:rsidRPr="002E54EE">
        <w:rPr>
          <w:rFonts w:cstheme="minorHAnsi"/>
          <w:lang w:val="en-US"/>
        </w:rPr>
        <w:t>světového</w:t>
      </w:r>
      <w:proofErr w:type="spellEnd"/>
      <w:r w:rsidRPr="002E54EE">
        <w:rPr>
          <w:rFonts w:cstheme="minorHAnsi"/>
          <w:lang w:val="en-US"/>
        </w:rPr>
        <w:t xml:space="preserve"> </w:t>
      </w:r>
      <w:proofErr w:type="spellStart"/>
      <w:r w:rsidRPr="002E54EE">
        <w:rPr>
          <w:rFonts w:cstheme="minorHAnsi"/>
          <w:lang w:val="en-US"/>
        </w:rPr>
        <w:t>veletrhu</w:t>
      </w:r>
      <w:proofErr w:type="spellEnd"/>
      <w:r w:rsidRPr="002E54EE">
        <w:rPr>
          <w:rFonts w:cstheme="minorHAnsi"/>
          <w:lang w:val="en-US"/>
        </w:rPr>
        <w:t xml:space="preserve"> </w:t>
      </w:r>
      <w:proofErr w:type="spellStart"/>
      <w:r w:rsidRPr="002E54EE">
        <w:rPr>
          <w:rFonts w:cstheme="minorHAnsi"/>
          <w:lang w:val="en-US"/>
        </w:rPr>
        <w:t>olympijských</w:t>
      </w:r>
      <w:proofErr w:type="spellEnd"/>
      <w:r w:rsidRPr="002E54EE">
        <w:rPr>
          <w:rFonts w:cstheme="minorHAnsi"/>
          <w:lang w:val="en-US"/>
        </w:rPr>
        <w:t xml:space="preserve"> </w:t>
      </w:r>
      <w:proofErr w:type="spellStart"/>
      <w:r w:rsidRPr="002E54EE">
        <w:rPr>
          <w:rFonts w:cstheme="minorHAnsi"/>
          <w:lang w:val="en-US"/>
        </w:rPr>
        <w:t>sběratelů</w:t>
      </w:r>
      <w:proofErr w:type="spellEnd"/>
      <w:r w:rsidRPr="002E54EE">
        <w:rPr>
          <w:rFonts w:cstheme="minorHAnsi"/>
          <w:lang w:val="en-US"/>
        </w:rPr>
        <w:t xml:space="preserve"> v </w:t>
      </w:r>
      <w:proofErr w:type="spellStart"/>
      <w:r w:rsidRPr="002E54EE">
        <w:rPr>
          <w:rFonts w:cstheme="minorHAnsi"/>
          <w:lang w:val="en-US"/>
        </w:rPr>
        <w:t>roce</w:t>
      </w:r>
      <w:proofErr w:type="spellEnd"/>
      <w:r w:rsidRPr="002E54EE">
        <w:rPr>
          <w:rFonts w:cstheme="minorHAnsi"/>
          <w:lang w:val="en-US"/>
        </w:rPr>
        <w:t xml:space="preserve"> 2025 (</w:t>
      </w:r>
      <w:proofErr w:type="spellStart"/>
      <w:r w:rsidRPr="002E54EE">
        <w:rPr>
          <w:rFonts w:cstheme="minorHAnsi"/>
          <w:lang w:val="en-US"/>
        </w:rPr>
        <w:t>rok</w:t>
      </w:r>
      <w:proofErr w:type="spellEnd"/>
      <w:r w:rsidRPr="002E54EE">
        <w:rPr>
          <w:rFonts w:cstheme="minorHAnsi"/>
          <w:lang w:val="en-US"/>
        </w:rPr>
        <w:t xml:space="preserve">) v </w:t>
      </w:r>
      <w:proofErr w:type="spellStart"/>
      <w:r w:rsidRPr="002E54EE">
        <w:rPr>
          <w:rFonts w:cstheme="minorHAnsi"/>
          <w:lang w:val="en-US"/>
        </w:rPr>
        <w:t>Praze</w:t>
      </w:r>
      <w:proofErr w:type="spellEnd"/>
      <w:r w:rsidRPr="002E54EE">
        <w:rPr>
          <w:rFonts w:cstheme="minorHAnsi"/>
          <w:lang w:val="en-US"/>
        </w:rPr>
        <w:t xml:space="preserve"> (</w:t>
      </w:r>
      <w:proofErr w:type="spellStart"/>
      <w:r w:rsidRPr="002E54EE">
        <w:rPr>
          <w:rFonts w:cstheme="minorHAnsi"/>
          <w:lang w:val="en-US"/>
        </w:rPr>
        <w:t>město</w:t>
      </w:r>
      <w:proofErr w:type="spellEnd"/>
      <w:r w:rsidRPr="002E54EE">
        <w:rPr>
          <w:rFonts w:cstheme="minorHAnsi"/>
          <w:lang w:val="en-US"/>
        </w:rPr>
        <w:t>/</w:t>
      </w:r>
      <w:proofErr w:type="spellStart"/>
      <w:r w:rsidRPr="002E54EE">
        <w:rPr>
          <w:rFonts w:cstheme="minorHAnsi"/>
          <w:lang w:val="en-US"/>
        </w:rPr>
        <w:t>země</w:t>
      </w:r>
      <w:proofErr w:type="spellEnd"/>
      <w:r w:rsidRPr="002E54EE">
        <w:rPr>
          <w:rFonts w:cstheme="minorHAnsi"/>
          <w:lang w:val="en-US"/>
        </w:rPr>
        <w:t>).</w:t>
      </w:r>
      <w:proofErr w:type="gramEnd"/>
    </w:p>
    <w:p w:rsidR="002E54EE" w:rsidRPr="002E54EE" w:rsidRDefault="002E54EE" w:rsidP="002E54EE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:rsidR="00EF74BA" w:rsidRDefault="002E54EE" w:rsidP="002E54EE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proofErr w:type="spellStart"/>
      <w:r w:rsidRPr="002E54EE">
        <w:rPr>
          <w:rFonts w:cstheme="minorHAnsi"/>
          <w:lang w:val="en-US"/>
        </w:rPr>
        <w:t>Tuto</w:t>
      </w:r>
      <w:proofErr w:type="spellEnd"/>
      <w:r w:rsidRPr="002E54EE">
        <w:rPr>
          <w:rFonts w:cstheme="minorHAnsi"/>
          <w:lang w:val="en-US"/>
        </w:rPr>
        <w:t xml:space="preserve"> </w:t>
      </w:r>
      <w:proofErr w:type="spellStart"/>
      <w:r w:rsidRPr="002E54EE">
        <w:rPr>
          <w:rFonts w:cstheme="minorHAnsi"/>
          <w:lang w:val="en-US"/>
        </w:rPr>
        <w:t>žádost</w:t>
      </w:r>
      <w:proofErr w:type="spellEnd"/>
      <w:r w:rsidRPr="002E54EE">
        <w:rPr>
          <w:rFonts w:cstheme="minorHAnsi"/>
          <w:lang w:val="en-US"/>
        </w:rPr>
        <w:t xml:space="preserve"> </w:t>
      </w:r>
      <w:proofErr w:type="spellStart"/>
      <w:r w:rsidRPr="002E54EE">
        <w:rPr>
          <w:rFonts w:cstheme="minorHAnsi"/>
          <w:lang w:val="en-US"/>
        </w:rPr>
        <w:t>podáváme</w:t>
      </w:r>
      <w:proofErr w:type="spellEnd"/>
      <w:r w:rsidRPr="002E54EE">
        <w:rPr>
          <w:rFonts w:cstheme="minorHAnsi"/>
          <w:lang w:val="en-US"/>
        </w:rPr>
        <w:t xml:space="preserve"> </w:t>
      </w:r>
      <w:proofErr w:type="spellStart"/>
      <w:r w:rsidRPr="002E54EE">
        <w:rPr>
          <w:rFonts w:cstheme="minorHAnsi"/>
          <w:lang w:val="en-US"/>
        </w:rPr>
        <w:t>vlastním</w:t>
      </w:r>
      <w:proofErr w:type="spellEnd"/>
      <w:r w:rsidRPr="002E54EE">
        <w:rPr>
          <w:rFonts w:cstheme="minorHAnsi"/>
          <w:lang w:val="en-US"/>
        </w:rPr>
        <w:t xml:space="preserve"> </w:t>
      </w:r>
      <w:proofErr w:type="spellStart"/>
      <w:r w:rsidRPr="002E54EE">
        <w:rPr>
          <w:rFonts w:cstheme="minorHAnsi"/>
          <w:lang w:val="en-US"/>
        </w:rPr>
        <w:t>jménem</w:t>
      </w:r>
      <w:proofErr w:type="spellEnd"/>
      <w:r w:rsidRPr="002E54EE">
        <w:rPr>
          <w:rFonts w:cstheme="minorHAnsi"/>
          <w:lang w:val="en-US"/>
        </w:rPr>
        <w:t xml:space="preserve"> a </w:t>
      </w:r>
      <w:proofErr w:type="spellStart"/>
      <w:r w:rsidRPr="002E54EE">
        <w:rPr>
          <w:rFonts w:cstheme="minorHAnsi"/>
          <w:lang w:val="en-US"/>
        </w:rPr>
        <w:t>podáváme</w:t>
      </w:r>
      <w:proofErr w:type="spellEnd"/>
      <w:r w:rsidRPr="002E54EE">
        <w:rPr>
          <w:rFonts w:cstheme="minorHAnsi"/>
          <w:lang w:val="en-US"/>
        </w:rPr>
        <w:t xml:space="preserve"> </w:t>
      </w:r>
      <w:proofErr w:type="spellStart"/>
      <w:r w:rsidRPr="002E54EE">
        <w:rPr>
          <w:rFonts w:cstheme="minorHAnsi"/>
          <w:lang w:val="en-US"/>
        </w:rPr>
        <w:t>následující</w:t>
      </w:r>
      <w:proofErr w:type="spellEnd"/>
      <w:r w:rsidRPr="002E54EE">
        <w:rPr>
          <w:rFonts w:cstheme="minorHAnsi"/>
          <w:lang w:val="en-US"/>
        </w:rPr>
        <w:t xml:space="preserve"> </w:t>
      </w:r>
      <w:proofErr w:type="spellStart"/>
      <w:r w:rsidRPr="002E54EE">
        <w:rPr>
          <w:rFonts w:cstheme="minorHAnsi"/>
          <w:lang w:val="en-US"/>
        </w:rPr>
        <w:t>subjekty</w:t>
      </w:r>
      <w:proofErr w:type="spellEnd"/>
      <w:r w:rsidRPr="002E54EE">
        <w:rPr>
          <w:rFonts w:cstheme="minorHAnsi"/>
          <w:lang w:val="en-US"/>
        </w:rPr>
        <w:t xml:space="preserve"> (v </w:t>
      </w:r>
      <w:proofErr w:type="spellStart"/>
      <w:r w:rsidRPr="002E54EE">
        <w:rPr>
          <w:rFonts w:cstheme="minorHAnsi"/>
          <w:lang w:val="en-US"/>
        </w:rPr>
        <w:t>případě</w:t>
      </w:r>
      <w:proofErr w:type="spellEnd"/>
      <w:r w:rsidRPr="002E54EE">
        <w:rPr>
          <w:rFonts w:cstheme="minorHAnsi"/>
          <w:lang w:val="en-US"/>
        </w:rPr>
        <w:t xml:space="preserve"> </w:t>
      </w:r>
      <w:proofErr w:type="spellStart"/>
      <w:r w:rsidRPr="002E54EE">
        <w:rPr>
          <w:rFonts w:cstheme="minorHAnsi"/>
          <w:lang w:val="en-US"/>
        </w:rPr>
        <w:t>podání</w:t>
      </w:r>
      <w:proofErr w:type="spellEnd"/>
      <w:r w:rsidRPr="002E54EE">
        <w:rPr>
          <w:rFonts w:cstheme="minorHAnsi"/>
          <w:lang w:val="en-US"/>
        </w:rPr>
        <w:t xml:space="preserve"> </w:t>
      </w:r>
      <w:proofErr w:type="spellStart"/>
      <w:r w:rsidRPr="002E54EE">
        <w:rPr>
          <w:rFonts w:cstheme="minorHAnsi"/>
          <w:lang w:val="en-US"/>
        </w:rPr>
        <w:t>konsorciem</w:t>
      </w:r>
      <w:proofErr w:type="spellEnd"/>
      <w:r w:rsidRPr="002E54EE">
        <w:rPr>
          <w:rFonts w:cstheme="minorHAnsi"/>
          <w:lang w:val="en-US"/>
        </w:rPr>
        <w:t>):</w:t>
      </w:r>
    </w:p>
    <w:p w:rsidR="002E54EE" w:rsidRPr="00EF74BA" w:rsidRDefault="002E54EE" w:rsidP="002E54EE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tbl>
      <w:tblPr>
        <w:tblStyle w:val="Mkatabulky"/>
        <w:tblW w:w="0" w:type="auto"/>
        <w:tblInd w:w="108" w:type="dxa"/>
        <w:tblBorders>
          <w:top w:val="single" w:sz="12" w:space="0" w:color="365F91" w:themeColor="accent1" w:themeShade="BF"/>
          <w:left w:val="single" w:sz="12" w:space="0" w:color="365F91" w:themeColor="accent1" w:themeShade="BF"/>
          <w:bottom w:val="single" w:sz="12" w:space="0" w:color="365F91" w:themeColor="accent1" w:themeShade="BF"/>
          <w:right w:val="single" w:sz="12" w:space="0" w:color="365F91" w:themeColor="accent1" w:themeShade="BF"/>
          <w:insideH w:val="single" w:sz="12" w:space="0" w:color="365F91" w:themeColor="accent1" w:themeShade="BF"/>
          <w:insideV w:val="single" w:sz="12" w:space="0" w:color="365F91" w:themeColor="accent1" w:themeShade="BF"/>
        </w:tblBorders>
        <w:shd w:val="clear" w:color="auto" w:fill="76923C" w:themeFill="accent3" w:themeFillShade="BF"/>
        <w:tblLook w:val="04A0"/>
      </w:tblPr>
      <w:tblGrid>
        <w:gridCol w:w="1381"/>
        <w:gridCol w:w="4680"/>
        <w:gridCol w:w="2520"/>
      </w:tblGrid>
      <w:tr w:rsidR="00BA5B53" w:rsidRPr="00FB0D55" w:rsidTr="00AB50EC">
        <w:tc>
          <w:tcPr>
            <w:tcW w:w="1381" w:type="dxa"/>
            <w:shd w:val="clear" w:color="auto" w:fill="365F91" w:themeFill="accent1" w:themeFillShade="BF"/>
            <w:vAlign w:val="center"/>
          </w:tcPr>
          <w:p w:rsidR="00BA5B53" w:rsidRPr="00FB0D55" w:rsidRDefault="00EF74BA" w:rsidP="00BA5B5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FFFF" w:themeColor="background1"/>
                <w:sz w:val="24"/>
                <w:szCs w:val="24"/>
                <w:lang w:val="pl-PL"/>
              </w:rPr>
            </w:pPr>
            <w:r w:rsidRPr="00EF74BA">
              <w:rPr>
                <w:rFonts w:cstheme="minorHAnsi"/>
                <w:color w:val="FFFFFF" w:themeColor="background1"/>
                <w:sz w:val="24"/>
                <w:szCs w:val="24"/>
                <w:lang w:val="pl-PL"/>
              </w:rPr>
              <w:t>Budoucí organizátor</w:t>
            </w:r>
          </w:p>
        </w:tc>
        <w:tc>
          <w:tcPr>
            <w:tcW w:w="4680" w:type="dxa"/>
            <w:shd w:val="clear" w:color="auto" w:fill="365F91" w:themeFill="accent1" w:themeFillShade="BF"/>
            <w:vAlign w:val="center"/>
          </w:tcPr>
          <w:p w:rsidR="00BA5B53" w:rsidRPr="00FB0D55" w:rsidRDefault="00626FAC" w:rsidP="00BA5B5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proofErr w:type="spellStart"/>
            <w:r w:rsidRPr="00626FA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en-US"/>
              </w:rPr>
              <w:t>Název</w:t>
            </w:r>
            <w:proofErr w:type="spellEnd"/>
            <w:r w:rsidRPr="00626FA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26FA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en-US"/>
              </w:rPr>
              <w:t>názvy</w:t>
            </w:r>
            <w:proofErr w:type="spellEnd"/>
            <w:r w:rsidRPr="00626FA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626FA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en-US"/>
              </w:rPr>
              <w:t>právnické</w:t>
            </w:r>
            <w:proofErr w:type="spellEnd"/>
            <w:r w:rsidRPr="00626FA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6FA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en-US"/>
              </w:rPr>
              <w:t>osoby</w:t>
            </w:r>
            <w:proofErr w:type="spellEnd"/>
            <w:r w:rsidRPr="00626FA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6FA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en-US"/>
              </w:rPr>
              <w:t>nebo</w:t>
            </w:r>
            <w:proofErr w:type="spellEnd"/>
            <w:r w:rsidRPr="00626FA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6FA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en-US"/>
              </w:rPr>
              <w:t>subjektů</w:t>
            </w:r>
            <w:proofErr w:type="spellEnd"/>
            <w:r w:rsidRPr="00626FA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6FA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en-US"/>
              </w:rPr>
              <w:t>podávajících</w:t>
            </w:r>
            <w:proofErr w:type="spellEnd"/>
            <w:r w:rsidRPr="00626FA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6FA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en-US"/>
              </w:rPr>
              <w:t>tuto</w:t>
            </w:r>
            <w:proofErr w:type="spellEnd"/>
            <w:r w:rsidRPr="00626FA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6FA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en-US"/>
              </w:rPr>
              <w:t>žádost</w:t>
            </w:r>
            <w:proofErr w:type="spellEnd"/>
          </w:p>
        </w:tc>
        <w:tc>
          <w:tcPr>
            <w:tcW w:w="2520" w:type="dxa"/>
            <w:shd w:val="clear" w:color="auto" w:fill="365F91" w:themeFill="accent1" w:themeFillShade="BF"/>
            <w:vAlign w:val="center"/>
          </w:tcPr>
          <w:p w:rsidR="00BA5B53" w:rsidRPr="00FB0D55" w:rsidRDefault="00626FAC" w:rsidP="00BA5B5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i/>
                <w:color w:val="FFFFFF" w:themeColor="background1"/>
                <w:sz w:val="24"/>
                <w:szCs w:val="24"/>
                <w:lang w:val="en-US"/>
              </w:rPr>
            </w:pPr>
            <w:proofErr w:type="spellStart"/>
            <w:r>
              <w:rPr>
                <w:rStyle w:val="rynqvb"/>
                <w:color w:val="FFFFFF" w:themeColor="background1"/>
              </w:rPr>
              <w:t>N</w:t>
            </w:r>
            <w:r w:rsidRPr="00626FAC">
              <w:rPr>
                <w:rStyle w:val="rynqvb"/>
                <w:color w:val="FFFFFF" w:themeColor="background1"/>
              </w:rPr>
              <w:t>árodnost</w:t>
            </w:r>
            <w:proofErr w:type="spellEnd"/>
            <w:r w:rsidRPr="00626FAC">
              <w:rPr>
                <w:rStyle w:val="rynqvb"/>
                <w:color w:val="FFFFFF" w:themeColor="background1"/>
              </w:rPr>
              <w:t xml:space="preserve"> (</w:t>
            </w:r>
            <w:proofErr w:type="spellStart"/>
            <w:r w:rsidRPr="00626FAC">
              <w:rPr>
                <w:rStyle w:val="rynqvb"/>
                <w:color w:val="FFFFFF" w:themeColor="background1"/>
              </w:rPr>
              <w:t>země</w:t>
            </w:r>
            <w:proofErr w:type="spellEnd"/>
            <w:r w:rsidRPr="00626FAC">
              <w:rPr>
                <w:rStyle w:val="rynqvb"/>
                <w:color w:val="FFFFFF" w:themeColor="background1"/>
              </w:rPr>
              <w:t xml:space="preserve">, </w:t>
            </w:r>
            <w:proofErr w:type="spellStart"/>
            <w:r w:rsidRPr="00626FAC">
              <w:rPr>
                <w:rStyle w:val="rynqvb"/>
                <w:color w:val="FFFFFF" w:themeColor="background1"/>
              </w:rPr>
              <w:t>kde</w:t>
            </w:r>
            <w:proofErr w:type="spellEnd"/>
            <w:r w:rsidRPr="00626FAC">
              <w:rPr>
                <w:rStyle w:val="rynqvb"/>
                <w:color w:val="FFFFFF" w:themeColor="background1"/>
              </w:rPr>
              <w:t xml:space="preserve"> </w:t>
            </w:r>
            <w:proofErr w:type="spellStart"/>
            <w:r w:rsidRPr="00626FAC">
              <w:rPr>
                <w:rStyle w:val="rynqvb"/>
                <w:color w:val="FFFFFF" w:themeColor="background1"/>
              </w:rPr>
              <w:t>subjekt</w:t>
            </w:r>
            <w:proofErr w:type="spellEnd"/>
            <w:r w:rsidRPr="00626FAC">
              <w:rPr>
                <w:rStyle w:val="rynqvb"/>
                <w:color w:val="FFFFFF" w:themeColor="background1"/>
              </w:rPr>
              <w:t xml:space="preserve"> je </w:t>
            </w:r>
            <w:proofErr w:type="spellStart"/>
            <w:r w:rsidRPr="00626FAC">
              <w:rPr>
                <w:rStyle w:val="rynqvb"/>
                <w:color w:val="FFFFFF" w:themeColor="background1"/>
              </w:rPr>
              <w:t>registrován</w:t>
            </w:r>
            <w:proofErr w:type="spellEnd"/>
            <w:r w:rsidRPr="00626FAC">
              <w:rPr>
                <w:rStyle w:val="rynqvb"/>
                <w:color w:val="FFFFFF" w:themeColor="background1"/>
              </w:rPr>
              <w:t xml:space="preserve"> </w:t>
            </w:r>
            <w:proofErr w:type="spellStart"/>
            <w:r w:rsidRPr="00626FAC">
              <w:rPr>
                <w:rStyle w:val="rynqvb"/>
                <w:color w:val="FFFFFF" w:themeColor="background1"/>
              </w:rPr>
              <w:t>nebo</w:t>
            </w:r>
            <w:proofErr w:type="spellEnd"/>
            <w:r w:rsidRPr="00626FAC">
              <w:rPr>
                <w:rStyle w:val="rynqvb"/>
                <w:color w:val="FFFFFF" w:themeColor="background1"/>
              </w:rPr>
              <w:t xml:space="preserve"> </w:t>
            </w:r>
            <w:proofErr w:type="spellStart"/>
            <w:r w:rsidRPr="00626FAC">
              <w:rPr>
                <w:rStyle w:val="rynqvb"/>
                <w:color w:val="FFFFFF" w:themeColor="background1"/>
              </w:rPr>
              <w:t>sídlí</w:t>
            </w:r>
            <w:proofErr w:type="spellEnd"/>
            <w:r w:rsidRPr="00626FAC">
              <w:rPr>
                <w:rStyle w:val="rynqvb"/>
                <w:color w:val="FFFFFF" w:themeColor="background1"/>
              </w:rPr>
              <w:t>)</w:t>
            </w:r>
          </w:p>
        </w:tc>
      </w:tr>
      <w:tr w:rsidR="00BA5B53" w:rsidRPr="00FB0D55" w:rsidTr="00FB0D55">
        <w:tblPrEx>
          <w:shd w:val="clear" w:color="auto" w:fill="auto"/>
        </w:tblPrEx>
        <w:tc>
          <w:tcPr>
            <w:tcW w:w="1381" w:type="dxa"/>
          </w:tcPr>
          <w:p w:rsidR="00BA5B53" w:rsidRPr="00AB50EC" w:rsidRDefault="00626FAC" w:rsidP="00BA5B5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365F91" w:themeColor="accent1" w:themeShade="BF"/>
                <w:sz w:val="24"/>
                <w:szCs w:val="24"/>
                <w:lang w:val="pl-PL"/>
              </w:rPr>
            </w:pPr>
            <w:r>
              <w:rPr>
                <w:rFonts w:cstheme="minorHAnsi"/>
                <w:b/>
                <w:bCs/>
                <w:color w:val="365F91" w:themeColor="accent1" w:themeShade="BF"/>
                <w:sz w:val="24"/>
                <w:szCs w:val="24"/>
                <w:lang w:val="pl-PL"/>
              </w:rPr>
              <w:t>Vedoucí</w:t>
            </w:r>
          </w:p>
        </w:tc>
        <w:tc>
          <w:tcPr>
            <w:tcW w:w="4680" w:type="dxa"/>
          </w:tcPr>
          <w:p w:rsidR="00BA5B53" w:rsidRPr="00FB0D55" w:rsidRDefault="002E54EE" w:rsidP="00BA5B5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pl-PL"/>
              </w:rPr>
            </w:pPr>
            <w:r>
              <w:rPr>
                <w:rFonts w:cstheme="minorHAnsi"/>
                <w:sz w:val="24"/>
                <w:szCs w:val="24"/>
                <w:lang w:val="pl-PL"/>
              </w:rPr>
              <w:t>Olympsport, z.s.</w:t>
            </w:r>
          </w:p>
        </w:tc>
        <w:tc>
          <w:tcPr>
            <w:tcW w:w="2520" w:type="dxa"/>
          </w:tcPr>
          <w:p w:rsidR="00BA5B53" w:rsidRPr="00FB0D55" w:rsidRDefault="002E54EE" w:rsidP="00BA5B5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pl-PL"/>
              </w:rPr>
            </w:pPr>
            <w:r>
              <w:rPr>
                <w:rFonts w:cstheme="minorHAnsi"/>
                <w:sz w:val="24"/>
                <w:szCs w:val="24"/>
                <w:lang w:val="pl-PL"/>
              </w:rPr>
              <w:t>Czech Republic</w:t>
            </w:r>
          </w:p>
        </w:tc>
      </w:tr>
      <w:tr w:rsidR="00BA5B53" w:rsidRPr="00FB0D55" w:rsidTr="00FB0D55">
        <w:tblPrEx>
          <w:shd w:val="clear" w:color="auto" w:fill="auto"/>
        </w:tblPrEx>
        <w:tc>
          <w:tcPr>
            <w:tcW w:w="1381" w:type="dxa"/>
          </w:tcPr>
          <w:p w:rsidR="00BA5B53" w:rsidRPr="00AB50EC" w:rsidRDefault="00BA5B53" w:rsidP="00BA5B5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365F91" w:themeColor="accent1" w:themeShade="BF"/>
                <w:sz w:val="24"/>
                <w:szCs w:val="24"/>
                <w:lang w:val="pl-PL"/>
              </w:rPr>
            </w:pPr>
            <w:r w:rsidRPr="00AB50EC">
              <w:rPr>
                <w:rFonts w:cstheme="minorHAnsi"/>
                <w:color w:val="365F91" w:themeColor="accent1" w:themeShade="BF"/>
                <w:sz w:val="24"/>
                <w:szCs w:val="24"/>
                <w:lang w:val="pl-PL"/>
              </w:rPr>
              <w:t>Partner 1</w:t>
            </w:r>
          </w:p>
        </w:tc>
        <w:tc>
          <w:tcPr>
            <w:tcW w:w="4680" w:type="dxa"/>
          </w:tcPr>
          <w:p w:rsidR="00BA5B53" w:rsidRPr="00FB0D55" w:rsidRDefault="002E54EE" w:rsidP="00BA5B5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pl-PL"/>
              </w:rPr>
            </w:pPr>
            <w:r>
              <w:rPr>
                <w:rFonts w:cstheme="minorHAnsi"/>
                <w:sz w:val="24"/>
                <w:szCs w:val="24"/>
                <w:lang w:val="pl-PL"/>
              </w:rPr>
              <w:t>Double Impact, s.r.o.</w:t>
            </w:r>
          </w:p>
        </w:tc>
        <w:tc>
          <w:tcPr>
            <w:tcW w:w="2520" w:type="dxa"/>
          </w:tcPr>
          <w:p w:rsidR="00BA5B53" w:rsidRPr="00FB0D55" w:rsidRDefault="002E54EE" w:rsidP="00BA5B5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pl-PL"/>
              </w:rPr>
            </w:pPr>
            <w:r>
              <w:rPr>
                <w:rFonts w:cstheme="minorHAnsi"/>
                <w:sz w:val="24"/>
                <w:szCs w:val="24"/>
                <w:lang w:val="pl-PL"/>
              </w:rPr>
              <w:t>Czech Republic</w:t>
            </w:r>
          </w:p>
        </w:tc>
      </w:tr>
      <w:tr w:rsidR="00BA5B53" w:rsidRPr="00FB0D55" w:rsidTr="00FB0D55">
        <w:tblPrEx>
          <w:shd w:val="clear" w:color="auto" w:fill="auto"/>
        </w:tblPrEx>
        <w:tc>
          <w:tcPr>
            <w:tcW w:w="1381" w:type="dxa"/>
          </w:tcPr>
          <w:p w:rsidR="00BA5B53" w:rsidRPr="00AB50EC" w:rsidRDefault="00BA5B53" w:rsidP="00BA5B5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365F91" w:themeColor="accent1" w:themeShade="BF"/>
                <w:sz w:val="24"/>
                <w:szCs w:val="24"/>
                <w:lang w:val="pl-PL"/>
              </w:rPr>
            </w:pPr>
            <w:r w:rsidRPr="00AB50EC">
              <w:rPr>
                <w:rFonts w:cstheme="minorHAnsi"/>
                <w:color w:val="365F91" w:themeColor="accent1" w:themeShade="BF"/>
                <w:sz w:val="24"/>
                <w:szCs w:val="24"/>
                <w:lang w:val="pl-PL"/>
              </w:rPr>
              <w:t>Partner 2</w:t>
            </w:r>
          </w:p>
        </w:tc>
        <w:tc>
          <w:tcPr>
            <w:tcW w:w="4680" w:type="dxa"/>
          </w:tcPr>
          <w:p w:rsidR="00BA5B53" w:rsidRPr="00FB0D55" w:rsidRDefault="00BA5B53" w:rsidP="00BA5B5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520" w:type="dxa"/>
          </w:tcPr>
          <w:p w:rsidR="00BA5B53" w:rsidRPr="00FB0D55" w:rsidRDefault="00BA5B53" w:rsidP="00BA5B5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BA5B53" w:rsidRPr="00FB0D55" w:rsidTr="00FB0D55">
        <w:tblPrEx>
          <w:shd w:val="clear" w:color="auto" w:fill="auto"/>
        </w:tblPrEx>
        <w:tc>
          <w:tcPr>
            <w:tcW w:w="1381" w:type="dxa"/>
          </w:tcPr>
          <w:p w:rsidR="00BA5B53" w:rsidRPr="00AB50EC" w:rsidRDefault="00BA5B53" w:rsidP="00BA5B5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365F91" w:themeColor="accent1" w:themeShade="BF"/>
                <w:sz w:val="24"/>
                <w:szCs w:val="24"/>
                <w:lang w:val="pl-PL"/>
              </w:rPr>
            </w:pPr>
            <w:r w:rsidRPr="00AB50EC">
              <w:rPr>
                <w:rFonts w:cstheme="minorHAnsi"/>
                <w:color w:val="365F91" w:themeColor="accent1" w:themeShade="BF"/>
                <w:sz w:val="24"/>
                <w:szCs w:val="24"/>
                <w:lang w:val="pl-PL"/>
              </w:rPr>
              <w:t>Partner 3</w:t>
            </w:r>
          </w:p>
        </w:tc>
        <w:tc>
          <w:tcPr>
            <w:tcW w:w="4680" w:type="dxa"/>
          </w:tcPr>
          <w:p w:rsidR="00BA5B53" w:rsidRPr="00FB0D55" w:rsidRDefault="00BA5B53" w:rsidP="00BA5B5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520" w:type="dxa"/>
          </w:tcPr>
          <w:p w:rsidR="00BA5B53" w:rsidRPr="00FB0D55" w:rsidRDefault="00BA5B53" w:rsidP="00BA5B5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</w:tbl>
    <w:p w:rsidR="00BA5B53" w:rsidRPr="00FB0D55" w:rsidRDefault="00BA5B53" w:rsidP="00BA5B5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pl-PL"/>
        </w:rPr>
      </w:pPr>
    </w:p>
    <w:p w:rsidR="00BA5B53" w:rsidRPr="00FB0D55" w:rsidRDefault="00BA5B53" w:rsidP="00BA5B5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pl-PL"/>
        </w:rPr>
      </w:pPr>
    </w:p>
    <w:p w:rsidR="00BA5B53" w:rsidRDefault="00626FAC" w:rsidP="00BA5B5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proofErr w:type="spellStart"/>
      <w:r w:rsidRPr="00626FAC">
        <w:rPr>
          <w:rFonts w:cstheme="minorHAnsi"/>
          <w:sz w:val="24"/>
          <w:szCs w:val="24"/>
          <w:lang w:val="en-US"/>
        </w:rPr>
        <w:t>Tímto</w:t>
      </w:r>
      <w:proofErr w:type="spellEnd"/>
      <w:r w:rsidRPr="00626F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626FAC">
        <w:rPr>
          <w:rFonts w:cstheme="minorHAnsi"/>
          <w:sz w:val="24"/>
          <w:szCs w:val="24"/>
          <w:lang w:val="en-US"/>
        </w:rPr>
        <w:t>předkládáme</w:t>
      </w:r>
      <w:proofErr w:type="spellEnd"/>
      <w:r w:rsidRPr="00626FAC">
        <w:rPr>
          <w:rFonts w:cstheme="minorHAnsi"/>
          <w:sz w:val="24"/>
          <w:szCs w:val="24"/>
          <w:lang w:val="en-US"/>
        </w:rPr>
        <w:t xml:space="preserve"> a </w:t>
      </w:r>
      <w:proofErr w:type="spellStart"/>
      <w:r w:rsidRPr="00626FAC">
        <w:rPr>
          <w:rFonts w:cstheme="minorHAnsi"/>
          <w:sz w:val="24"/>
          <w:szCs w:val="24"/>
          <w:lang w:val="en-US"/>
        </w:rPr>
        <w:t>potvrzujeme</w:t>
      </w:r>
      <w:proofErr w:type="spellEnd"/>
      <w:r w:rsidRPr="00626F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626FAC">
        <w:rPr>
          <w:rFonts w:cstheme="minorHAnsi"/>
          <w:sz w:val="24"/>
          <w:szCs w:val="24"/>
          <w:lang w:val="en-US"/>
        </w:rPr>
        <w:t>následující</w:t>
      </w:r>
      <w:proofErr w:type="spellEnd"/>
      <w:r w:rsidRPr="00626FA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626FAC">
        <w:rPr>
          <w:rFonts w:cstheme="minorHAnsi"/>
          <w:sz w:val="24"/>
          <w:szCs w:val="24"/>
          <w:lang w:val="en-US"/>
        </w:rPr>
        <w:t>informace</w:t>
      </w:r>
      <w:proofErr w:type="spellEnd"/>
      <w:r w:rsidRPr="00626FAC">
        <w:rPr>
          <w:rFonts w:cstheme="minorHAnsi"/>
          <w:sz w:val="24"/>
          <w:szCs w:val="24"/>
          <w:lang w:val="en-US"/>
        </w:rPr>
        <w:t>:</w:t>
      </w:r>
    </w:p>
    <w:p w:rsidR="00626FAC" w:rsidRPr="00FB0D55" w:rsidRDefault="00626FAC" w:rsidP="00BA5B5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</w:p>
    <w:tbl>
      <w:tblPr>
        <w:tblStyle w:val="Mkatabulky"/>
        <w:tblW w:w="0" w:type="auto"/>
        <w:tblInd w:w="108" w:type="dxa"/>
        <w:tblBorders>
          <w:top w:val="single" w:sz="12" w:space="0" w:color="365F91" w:themeColor="accent1" w:themeShade="BF"/>
          <w:left w:val="single" w:sz="12" w:space="0" w:color="365F91" w:themeColor="accent1" w:themeShade="BF"/>
          <w:bottom w:val="single" w:sz="12" w:space="0" w:color="365F91" w:themeColor="accent1" w:themeShade="BF"/>
          <w:right w:val="single" w:sz="12" w:space="0" w:color="365F91" w:themeColor="accent1" w:themeShade="BF"/>
          <w:insideH w:val="single" w:sz="12" w:space="0" w:color="365F91" w:themeColor="accent1" w:themeShade="BF"/>
          <w:insideV w:val="single" w:sz="12" w:space="0" w:color="365F91" w:themeColor="accent1" w:themeShade="BF"/>
        </w:tblBorders>
        <w:shd w:val="clear" w:color="auto" w:fill="365F91" w:themeFill="accent1" w:themeFillShade="BF"/>
        <w:tblLook w:val="04A0"/>
      </w:tblPr>
      <w:tblGrid>
        <w:gridCol w:w="9498"/>
      </w:tblGrid>
      <w:tr w:rsidR="00BA5B53" w:rsidRPr="00FB0D55" w:rsidTr="00B77D90">
        <w:tc>
          <w:tcPr>
            <w:tcW w:w="9498" w:type="dxa"/>
            <w:shd w:val="clear" w:color="auto" w:fill="365F91" w:themeFill="accent1" w:themeFillShade="BF"/>
          </w:tcPr>
          <w:p w:rsidR="00BA5B53" w:rsidRPr="00FB0D55" w:rsidRDefault="00626FAC" w:rsidP="00626FAC">
            <w:pPr>
              <w:numPr>
                <w:ilvl w:val="0"/>
                <w:numId w:val="19"/>
              </w:numPr>
              <w:spacing w:after="120"/>
              <w:contextualSpacing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</w:pPr>
            <w:r w:rsidRPr="00626FAC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  <w:t xml:space="preserve">A. </w:t>
            </w:r>
            <w:proofErr w:type="spellStart"/>
            <w:r w:rsidRPr="00626FAC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  <w:t>Stručný</w:t>
            </w:r>
            <w:proofErr w:type="spellEnd"/>
            <w:r w:rsidRPr="00626FAC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26FAC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  <w:t>přehled</w:t>
            </w:r>
            <w:proofErr w:type="spellEnd"/>
            <w:r w:rsidRPr="00626FAC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26FAC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  <w:t>potenciálního</w:t>
            </w:r>
            <w:proofErr w:type="spellEnd"/>
            <w:r w:rsidRPr="00626FAC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26FAC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  <w:t>organizátora</w:t>
            </w:r>
            <w:proofErr w:type="spellEnd"/>
            <w:r w:rsidRPr="00626FAC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  <w:t xml:space="preserve"> (a </w:t>
            </w:r>
            <w:proofErr w:type="spellStart"/>
            <w:r w:rsidRPr="00626FAC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  <w:t>partnerů</w:t>
            </w:r>
            <w:proofErr w:type="spellEnd"/>
            <w:r w:rsidRPr="00626FAC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  <w:t xml:space="preserve"> v </w:t>
            </w:r>
            <w:proofErr w:type="spellStart"/>
            <w:r w:rsidRPr="00626FAC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  <w:t>případě</w:t>
            </w:r>
            <w:proofErr w:type="spellEnd"/>
            <w:r w:rsidRPr="00626FAC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26FAC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  <w:t>předložení</w:t>
            </w:r>
            <w:proofErr w:type="spellEnd"/>
            <w:r w:rsidRPr="00626FAC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26FAC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  <w:t>konsorciem</w:t>
            </w:r>
            <w:proofErr w:type="spellEnd"/>
            <w:r w:rsidRPr="00626FAC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  <w:t>),</w:t>
            </w:r>
          </w:p>
        </w:tc>
      </w:tr>
      <w:tr w:rsidR="00BA5B53" w:rsidRPr="00FB0D55" w:rsidTr="00B77D90">
        <w:tblPrEx>
          <w:shd w:val="clear" w:color="auto" w:fill="auto"/>
        </w:tblPrEx>
        <w:tc>
          <w:tcPr>
            <w:tcW w:w="9498" w:type="dxa"/>
          </w:tcPr>
          <w:p w:rsidR="001561DD" w:rsidRDefault="00626FAC" w:rsidP="00BA5B53">
            <w:pPr>
              <w:autoSpaceDE w:val="0"/>
              <w:autoSpaceDN w:val="0"/>
              <w:adjustRightInd w:val="0"/>
            </w:pPr>
            <w:proofErr w:type="spellStart"/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  <w:lang w:val="en-US"/>
              </w:rPr>
              <w:t>Vedoucí</w:t>
            </w:r>
            <w:proofErr w:type="spellEnd"/>
            <w:r w:rsidR="00BA5B53" w:rsidRPr="00FB0D55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  <w:lang w:val="en-US"/>
              </w:rPr>
              <w:t>:</w:t>
            </w:r>
            <w:r w:rsidR="002E54EE">
              <w:t xml:space="preserve"> </w:t>
            </w:r>
          </w:p>
          <w:p w:rsidR="00BA5B53" w:rsidRPr="001561DD" w:rsidRDefault="002E54EE" w:rsidP="00BA5B5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>My</w:t>
            </w:r>
            <w:r w:rsidR="001561DD"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>,</w:t>
            </w:r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>Olympsport</w:t>
            </w:r>
            <w:proofErr w:type="spellEnd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>z.s</w:t>
            </w:r>
            <w:proofErr w:type="spellEnd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>Praha</w:t>
            </w:r>
            <w:proofErr w:type="spellEnd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>Česká</w:t>
            </w:r>
            <w:proofErr w:type="spellEnd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>republika</w:t>
            </w:r>
            <w:proofErr w:type="spellEnd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>právní</w:t>
            </w:r>
            <w:proofErr w:type="spellEnd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>název</w:t>
            </w:r>
            <w:proofErr w:type="spellEnd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>potenciálního</w:t>
            </w:r>
            <w:proofErr w:type="spellEnd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>organizátora</w:t>
            </w:r>
            <w:proofErr w:type="spellEnd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>nebo</w:t>
            </w:r>
            <w:proofErr w:type="spellEnd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>hlavního</w:t>
            </w:r>
            <w:proofErr w:type="spellEnd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>potenciálního</w:t>
            </w:r>
            <w:proofErr w:type="spellEnd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>organizátora</w:t>
            </w:r>
            <w:proofErr w:type="spellEnd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>tímto</w:t>
            </w:r>
            <w:proofErr w:type="spellEnd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>předkládají</w:t>
            </w:r>
            <w:proofErr w:type="spellEnd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>Vyjádření</w:t>
            </w:r>
            <w:proofErr w:type="spellEnd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>zájemce</w:t>
            </w:r>
            <w:proofErr w:type="spellEnd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>Společnost</w:t>
            </w:r>
            <w:proofErr w:type="spellEnd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OLYMPSPORT </w:t>
            </w:r>
            <w:proofErr w:type="spellStart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>z.s</w:t>
            </w:r>
            <w:proofErr w:type="spellEnd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>. (</w:t>
            </w:r>
            <w:proofErr w:type="spellStart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>založena</w:t>
            </w:r>
            <w:proofErr w:type="spellEnd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v </w:t>
            </w:r>
            <w:proofErr w:type="spellStart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>roce</w:t>
            </w:r>
            <w:proofErr w:type="spellEnd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1966), </w:t>
            </w:r>
            <w:proofErr w:type="spellStart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>byla</w:t>
            </w:r>
            <w:proofErr w:type="spellEnd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>zakládajícím</w:t>
            </w:r>
            <w:proofErr w:type="spellEnd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>členem</w:t>
            </w:r>
            <w:proofErr w:type="spellEnd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>mezinárodní</w:t>
            </w:r>
            <w:proofErr w:type="spellEnd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>organizace</w:t>
            </w:r>
            <w:proofErr w:type="spellEnd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>sběratelů</w:t>
            </w:r>
            <w:proofErr w:type="spellEnd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>olympijských</w:t>
            </w:r>
            <w:proofErr w:type="spellEnd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>sportovních</w:t>
            </w:r>
            <w:proofErr w:type="spellEnd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>materiálů</w:t>
            </w:r>
            <w:proofErr w:type="spellEnd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FIPO (1984 – 2013), v </w:t>
            </w:r>
            <w:proofErr w:type="spellStart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>současnosti</w:t>
            </w:r>
            <w:proofErr w:type="spellEnd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>od</w:t>
            </w:r>
            <w:proofErr w:type="spellEnd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>roku</w:t>
            </w:r>
            <w:proofErr w:type="spellEnd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2014 </w:t>
            </w:r>
            <w:proofErr w:type="spellStart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>členem</w:t>
            </w:r>
            <w:proofErr w:type="spellEnd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AICO), OLYMPSPORT je </w:t>
            </w:r>
            <w:proofErr w:type="spellStart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>také</w:t>
            </w:r>
            <w:proofErr w:type="spellEnd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>zakládajícím</w:t>
            </w:r>
            <w:proofErr w:type="spellEnd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>členem</w:t>
            </w:r>
            <w:proofErr w:type="spellEnd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>České</w:t>
            </w:r>
            <w:proofErr w:type="spellEnd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>olympijské</w:t>
            </w:r>
            <w:proofErr w:type="spellEnd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>akademie</w:t>
            </w:r>
            <w:proofErr w:type="spellEnd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, </w:t>
            </w:r>
            <w:proofErr w:type="spellStart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>která</w:t>
            </w:r>
            <w:proofErr w:type="spellEnd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>součástí</w:t>
            </w:r>
            <w:proofErr w:type="spellEnd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>Českého</w:t>
            </w:r>
            <w:proofErr w:type="spellEnd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>olympijského</w:t>
            </w:r>
            <w:proofErr w:type="spellEnd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>výboru</w:t>
            </w:r>
            <w:proofErr w:type="spellEnd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>Zde</w:t>
            </w:r>
            <w:proofErr w:type="spellEnd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>aktivně</w:t>
            </w:r>
            <w:proofErr w:type="spellEnd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>zapojujeme</w:t>
            </w:r>
            <w:proofErr w:type="spellEnd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>především</w:t>
            </w:r>
            <w:proofErr w:type="spellEnd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>sekce</w:t>
            </w:r>
            <w:proofErr w:type="spellEnd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„</w:t>
            </w:r>
            <w:proofErr w:type="spellStart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>Historie</w:t>
            </w:r>
            <w:proofErr w:type="spellEnd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>olympijských</w:t>
            </w:r>
            <w:proofErr w:type="spellEnd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>sportovních</w:t>
            </w:r>
            <w:proofErr w:type="spellEnd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>akcí</w:t>
            </w:r>
            <w:proofErr w:type="spellEnd"/>
            <w:r w:rsidRPr="001561DD">
              <w:rPr>
                <w:rFonts w:cstheme="minorHAnsi"/>
                <w:b/>
                <w:bCs/>
                <w:sz w:val="24"/>
                <w:szCs w:val="24"/>
                <w:lang w:val="en-US"/>
              </w:rPr>
              <w:t>“.</w:t>
            </w:r>
          </w:p>
          <w:p w:rsidR="00BA5B53" w:rsidRPr="00FB0D55" w:rsidRDefault="00BA5B53" w:rsidP="00BA5B5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2060"/>
                <w:sz w:val="24"/>
                <w:szCs w:val="24"/>
                <w:lang w:val="en-US"/>
              </w:rPr>
            </w:pPr>
          </w:p>
          <w:p w:rsidR="001561DD" w:rsidRDefault="002E54EE" w:rsidP="002E54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FB0D55">
              <w:rPr>
                <w:rFonts w:cstheme="minorHAnsi"/>
                <w:color w:val="002060"/>
                <w:sz w:val="24"/>
                <w:szCs w:val="24"/>
                <w:u w:val="single"/>
                <w:lang w:val="en-US"/>
              </w:rPr>
              <w:t>Partner 1: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  <w:p w:rsidR="002E54EE" w:rsidRPr="001561DD" w:rsidRDefault="001561DD" w:rsidP="002E54EE">
            <w:pPr>
              <w:autoSpaceDE w:val="0"/>
              <w:autoSpaceDN w:val="0"/>
              <w:adjustRightInd w:val="0"/>
              <w:rPr>
                <w:rFonts w:cstheme="minorHAnsi"/>
                <w:b/>
                <w:color w:val="002060"/>
                <w:sz w:val="24"/>
                <w:szCs w:val="24"/>
                <w:u w:val="single"/>
                <w:lang w:val="en-US"/>
              </w:rPr>
            </w:pPr>
            <w:proofErr w:type="spellStart"/>
            <w:r w:rsidRPr="001561DD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Společnost</w:t>
            </w:r>
            <w:proofErr w:type="spellEnd"/>
            <w:r w:rsidRPr="001561DD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 xml:space="preserve"> Double Impact, </w:t>
            </w:r>
            <w:proofErr w:type="spellStart"/>
            <w:r w:rsidRPr="001561DD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která</w:t>
            </w:r>
            <w:proofErr w:type="spellEnd"/>
            <w:r w:rsidRPr="001561DD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 xml:space="preserve"> by </w:t>
            </w:r>
            <w:proofErr w:type="spellStart"/>
            <w:r w:rsidRPr="001561DD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realizovala</w:t>
            </w:r>
            <w:proofErr w:type="spellEnd"/>
            <w:r w:rsidRPr="001561DD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561DD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technické</w:t>
            </w:r>
            <w:proofErr w:type="spellEnd"/>
            <w:r w:rsidRPr="001561DD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561DD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zabezpečení</w:t>
            </w:r>
            <w:proofErr w:type="spellEnd"/>
            <w:r w:rsidRPr="001561DD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 xml:space="preserve">, je </w:t>
            </w:r>
            <w:proofErr w:type="spellStart"/>
            <w:r w:rsidRPr="001561DD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mimo</w:t>
            </w:r>
            <w:proofErr w:type="spellEnd"/>
            <w:r w:rsidRPr="001561DD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561DD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jiné</w:t>
            </w:r>
            <w:proofErr w:type="spellEnd"/>
            <w:r w:rsidRPr="001561DD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561DD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pořadatelem</w:t>
            </w:r>
            <w:proofErr w:type="spellEnd"/>
            <w:r w:rsidRPr="001561DD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561DD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mezinárodního</w:t>
            </w:r>
            <w:proofErr w:type="spellEnd"/>
            <w:r w:rsidRPr="001561DD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561DD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veletrhu</w:t>
            </w:r>
            <w:proofErr w:type="spellEnd"/>
            <w:r w:rsidRPr="001561DD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561DD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Sběratel</w:t>
            </w:r>
            <w:proofErr w:type="spellEnd"/>
            <w:r w:rsidRPr="001561DD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561DD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Praha</w:t>
            </w:r>
            <w:proofErr w:type="spellEnd"/>
            <w:r w:rsidRPr="001561DD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561DD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kterého</w:t>
            </w:r>
            <w:proofErr w:type="spellEnd"/>
            <w:r w:rsidRPr="001561DD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 xml:space="preserve"> se </w:t>
            </w:r>
            <w:proofErr w:type="spellStart"/>
            <w:r w:rsidRPr="001561DD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například</w:t>
            </w:r>
            <w:proofErr w:type="spellEnd"/>
            <w:r w:rsidRPr="001561DD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 xml:space="preserve"> v </w:t>
            </w:r>
            <w:proofErr w:type="spellStart"/>
            <w:r w:rsidRPr="001561DD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roce</w:t>
            </w:r>
            <w:proofErr w:type="spellEnd"/>
            <w:r w:rsidRPr="001561DD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 xml:space="preserve"> 2023 </w:t>
            </w:r>
            <w:proofErr w:type="spellStart"/>
            <w:r w:rsidRPr="001561DD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zúčastnilo</w:t>
            </w:r>
            <w:proofErr w:type="spellEnd"/>
            <w:r w:rsidRPr="001561DD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 xml:space="preserve"> 230 </w:t>
            </w:r>
            <w:proofErr w:type="spellStart"/>
            <w:r w:rsidRPr="001561DD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vystavovatelů</w:t>
            </w:r>
            <w:proofErr w:type="spellEnd"/>
            <w:r w:rsidRPr="001561DD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 xml:space="preserve"> z 37 </w:t>
            </w:r>
            <w:proofErr w:type="spellStart"/>
            <w:r w:rsidRPr="001561DD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zemí</w:t>
            </w:r>
            <w:proofErr w:type="spellEnd"/>
            <w:r w:rsidRPr="001561DD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561DD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světa</w:t>
            </w:r>
            <w:proofErr w:type="spellEnd"/>
            <w:r w:rsidRPr="001561DD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1561DD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největší</w:t>
            </w:r>
            <w:proofErr w:type="spellEnd"/>
            <w:r w:rsidRPr="001561DD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561DD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sběratelský</w:t>
            </w:r>
            <w:proofErr w:type="spellEnd"/>
            <w:r w:rsidRPr="001561DD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561DD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veletrh</w:t>
            </w:r>
            <w:proofErr w:type="spellEnd"/>
            <w:r w:rsidRPr="001561DD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561DD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ve</w:t>
            </w:r>
            <w:proofErr w:type="spellEnd"/>
            <w:r w:rsidRPr="001561DD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561DD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střední</w:t>
            </w:r>
            <w:proofErr w:type="spellEnd"/>
            <w:r w:rsidRPr="001561DD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1561DD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východní</w:t>
            </w:r>
            <w:proofErr w:type="spellEnd"/>
            <w:r w:rsidRPr="001561DD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561DD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Evropě</w:t>
            </w:r>
            <w:proofErr w:type="spellEnd"/>
            <w:r w:rsidRPr="001561DD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1561DD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Evropa</w:t>
            </w:r>
            <w:proofErr w:type="spellEnd"/>
          </w:p>
          <w:p w:rsidR="00BA5B53" w:rsidRPr="001561DD" w:rsidRDefault="00BA5B53" w:rsidP="00BA5B53">
            <w:pPr>
              <w:autoSpaceDE w:val="0"/>
              <w:autoSpaceDN w:val="0"/>
              <w:adjustRightInd w:val="0"/>
              <w:rPr>
                <w:rFonts w:cstheme="minorHAnsi"/>
                <w:b/>
                <w:color w:val="002060"/>
                <w:sz w:val="24"/>
                <w:szCs w:val="24"/>
                <w:lang w:val="en-US"/>
              </w:rPr>
            </w:pPr>
          </w:p>
          <w:p w:rsidR="00BA5B53" w:rsidRPr="00FB0D55" w:rsidRDefault="00BA5B53" w:rsidP="00BA5B53">
            <w:pPr>
              <w:autoSpaceDE w:val="0"/>
              <w:autoSpaceDN w:val="0"/>
              <w:adjustRightInd w:val="0"/>
              <w:rPr>
                <w:rFonts w:cstheme="minorHAnsi"/>
                <w:color w:val="002060"/>
                <w:sz w:val="24"/>
                <w:szCs w:val="24"/>
                <w:lang w:val="en-US"/>
              </w:rPr>
            </w:pPr>
          </w:p>
          <w:p w:rsidR="00BA5B53" w:rsidRPr="00FB0D55" w:rsidRDefault="00BA5B53" w:rsidP="00BA5B53">
            <w:pPr>
              <w:autoSpaceDE w:val="0"/>
              <w:autoSpaceDN w:val="0"/>
              <w:adjustRightInd w:val="0"/>
              <w:rPr>
                <w:rFonts w:cstheme="minorHAnsi"/>
                <w:color w:val="002060"/>
                <w:sz w:val="24"/>
                <w:szCs w:val="24"/>
                <w:lang w:val="en-US"/>
              </w:rPr>
            </w:pPr>
          </w:p>
          <w:p w:rsidR="00BA5B53" w:rsidRPr="00FB0D55" w:rsidRDefault="00BA5B53" w:rsidP="00BA5B53">
            <w:pPr>
              <w:autoSpaceDE w:val="0"/>
              <w:autoSpaceDN w:val="0"/>
              <w:adjustRightInd w:val="0"/>
              <w:rPr>
                <w:rFonts w:cstheme="minorHAnsi"/>
                <w:color w:val="002060"/>
                <w:sz w:val="24"/>
                <w:szCs w:val="24"/>
                <w:u w:val="single"/>
                <w:lang w:val="en-US"/>
              </w:rPr>
            </w:pPr>
            <w:r w:rsidRPr="00FB0D55">
              <w:rPr>
                <w:rFonts w:cstheme="minorHAnsi"/>
                <w:color w:val="002060"/>
                <w:sz w:val="24"/>
                <w:szCs w:val="24"/>
                <w:u w:val="single"/>
                <w:lang w:val="en-US"/>
              </w:rPr>
              <w:t>Partner 2:</w:t>
            </w:r>
          </w:p>
          <w:p w:rsidR="00BA5B53" w:rsidRPr="00FB0D55" w:rsidRDefault="00BA5B53" w:rsidP="00BA5B53">
            <w:pPr>
              <w:autoSpaceDE w:val="0"/>
              <w:autoSpaceDN w:val="0"/>
              <w:adjustRightInd w:val="0"/>
              <w:rPr>
                <w:rFonts w:cstheme="minorHAnsi"/>
                <w:color w:val="002060"/>
                <w:sz w:val="24"/>
                <w:szCs w:val="24"/>
                <w:lang w:val="en-US"/>
              </w:rPr>
            </w:pPr>
          </w:p>
          <w:p w:rsidR="00BA5B53" w:rsidRPr="00FB0D55" w:rsidRDefault="00BA5B53" w:rsidP="00BA5B53">
            <w:pPr>
              <w:autoSpaceDE w:val="0"/>
              <w:autoSpaceDN w:val="0"/>
              <w:adjustRightInd w:val="0"/>
              <w:rPr>
                <w:rFonts w:cstheme="minorHAnsi"/>
                <w:color w:val="002060"/>
                <w:sz w:val="24"/>
                <w:szCs w:val="24"/>
                <w:lang w:val="en-US"/>
              </w:rPr>
            </w:pPr>
          </w:p>
          <w:p w:rsidR="00BA5B53" w:rsidRPr="00FB0D55" w:rsidRDefault="00BA5B53" w:rsidP="00BA5B53">
            <w:pPr>
              <w:autoSpaceDE w:val="0"/>
              <w:autoSpaceDN w:val="0"/>
              <w:adjustRightInd w:val="0"/>
              <w:rPr>
                <w:rFonts w:cstheme="minorHAnsi"/>
                <w:color w:val="002060"/>
                <w:sz w:val="24"/>
                <w:szCs w:val="24"/>
                <w:lang w:val="en-US"/>
              </w:rPr>
            </w:pPr>
          </w:p>
          <w:p w:rsidR="00BA5B53" w:rsidRPr="00FB0D55" w:rsidRDefault="00BA5B53" w:rsidP="00BA5B53">
            <w:pPr>
              <w:autoSpaceDE w:val="0"/>
              <w:autoSpaceDN w:val="0"/>
              <w:adjustRightInd w:val="0"/>
              <w:rPr>
                <w:rFonts w:cstheme="minorHAnsi"/>
                <w:color w:val="002060"/>
                <w:sz w:val="24"/>
                <w:szCs w:val="24"/>
                <w:u w:val="single"/>
                <w:lang w:val="en-US"/>
              </w:rPr>
            </w:pPr>
            <w:r w:rsidRPr="00FB0D55">
              <w:rPr>
                <w:rFonts w:cstheme="minorHAnsi"/>
                <w:color w:val="002060"/>
                <w:sz w:val="24"/>
                <w:szCs w:val="24"/>
                <w:u w:val="single"/>
                <w:lang w:val="en-US"/>
              </w:rPr>
              <w:t>Partner 3:</w:t>
            </w:r>
          </w:p>
          <w:p w:rsidR="00BA5B53" w:rsidRPr="00FB0D55" w:rsidRDefault="00BA5B53" w:rsidP="00BA5B53">
            <w:pPr>
              <w:autoSpaceDE w:val="0"/>
              <w:autoSpaceDN w:val="0"/>
              <w:adjustRightInd w:val="0"/>
              <w:rPr>
                <w:rFonts w:cstheme="minorHAnsi"/>
                <w:color w:val="002060"/>
                <w:sz w:val="24"/>
                <w:szCs w:val="24"/>
                <w:lang w:val="en-US"/>
              </w:rPr>
            </w:pPr>
          </w:p>
          <w:p w:rsidR="00BA5B53" w:rsidRPr="00FB0D55" w:rsidRDefault="00BA5B53" w:rsidP="00BA5B53">
            <w:pPr>
              <w:autoSpaceDE w:val="0"/>
              <w:autoSpaceDN w:val="0"/>
              <w:adjustRightInd w:val="0"/>
              <w:rPr>
                <w:rFonts w:cstheme="minorHAnsi"/>
                <w:color w:val="002060"/>
                <w:sz w:val="24"/>
                <w:szCs w:val="24"/>
                <w:lang w:val="en-US"/>
              </w:rPr>
            </w:pPr>
          </w:p>
          <w:p w:rsidR="00BA5B53" w:rsidRPr="00FB0D55" w:rsidRDefault="00BA5B53" w:rsidP="00BA5B53">
            <w:pPr>
              <w:autoSpaceDE w:val="0"/>
              <w:autoSpaceDN w:val="0"/>
              <w:adjustRightInd w:val="0"/>
              <w:rPr>
                <w:rFonts w:cstheme="minorHAnsi"/>
                <w:color w:val="002060"/>
                <w:sz w:val="24"/>
                <w:szCs w:val="24"/>
                <w:lang w:val="en-US"/>
              </w:rPr>
            </w:pPr>
          </w:p>
          <w:p w:rsidR="00BA5B53" w:rsidRDefault="00BA5B53" w:rsidP="00BA5B5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n-US"/>
              </w:rPr>
            </w:pPr>
          </w:p>
          <w:p w:rsidR="002E54EE" w:rsidRDefault="002E54EE" w:rsidP="00BA5B5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n-US"/>
              </w:rPr>
            </w:pPr>
          </w:p>
          <w:p w:rsidR="002E54EE" w:rsidRDefault="002E54EE" w:rsidP="00BA5B5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n-US"/>
              </w:rPr>
            </w:pPr>
          </w:p>
          <w:p w:rsidR="002E54EE" w:rsidRPr="00FB0D55" w:rsidRDefault="002E54EE" w:rsidP="00BA5B5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n-US"/>
              </w:rPr>
            </w:pPr>
          </w:p>
          <w:p w:rsidR="00BA5B53" w:rsidRPr="00FB0D55" w:rsidRDefault="00BA5B53" w:rsidP="00BA5B5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BA5B53" w:rsidRPr="00FB0D55" w:rsidTr="00B77D90">
        <w:tc>
          <w:tcPr>
            <w:tcW w:w="9498" w:type="dxa"/>
            <w:shd w:val="clear" w:color="auto" w:fill="365F91" w:themeFill="accent1" w:themeFillShade="BF"/>
          </w:tcPr>
          <w:p w:rsidR="00BA5B53" w:rsidRPr="00FB0D55" w:rsidRDefault="00626FAC" w:rsidP="00626FAC">
            <w:pPr>
              <w:numPr>
                <w:ilvl w:val="0"/>
                <w:numId w:val="19"/>
              </w:numPr>
              <w:spacing w:after="120"/>
              <w:contextualSpacing/>
              <w:jc w:val="both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</w:pPr>
            <w:r w:rsidRPr="00626FAC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  <w:lastRenderedPageBreak/>
              <w:t xml:space="preserve"> </w:t>
            </w:r>
            <w:proofErr w:type="spellStart"/>
            <w:r w:rsidRPr="00626FAC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  <w:t>Slušné</w:t>
            </w:r>
            <w:proofErr w:type="spellEnd"/>
            <w:r w:rsidRPr="00626FAC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26FAC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  <w:t>umístění</w:t>
            </w:r>
            <w:proofErr w:type="spellEnd"/>
            <w:r w:rsidRPr="00626FAC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626FAC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  <w:t>město</w:t>
            </w:r>
            <w:proofErr w:type="spellEnd"/>
            <w:r w:rsidRPr="00626FAC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  <w:t>/</w:t>
            </w:r>
            <w:proofErr w:type="spellStart"/>
            <w:r w:rsidRPr="00626FAC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  <w:t>země</w:t>
            </w:r>
            <w:proofErr w:type="spellEnd"/>
            <w:r w:rsidRPr="00626FAC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  <w:t xml:space="preserve">), </w:t>
            </w:r>
            <w:proofErr w:type="spellStart"/>
            <w:r w:rsidRPr="00626FAC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  <w:t>trvání</w:t>
            </w:r>
            <w:proofErr w:type="spellEnd"/>
            <w:r w:rsidRPr="00626FAC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626FAC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  <w:t>dd</w:t>
            </w:r>
            <w:proofErr w:type="spellEnd"/>
            <w:r w:rsidRPr="00626FAC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  <w:t>/mm/</w:t>
            </w:r>
            <w:proofErr w:type="spellStart"/>
            <w:r w:rsidRPr="00626FAC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  <w:t>rr</w:t>
            </w:r>
            <w:proofErr w:type="spellEnd"/>
            <w:r w:rsidRPr="00626FAC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26FAC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  <w:t>až</w:t>
            </w:r>
            <w:proofErr w:type="spellEnd"/>
            <w:r w:rsidRPr="00626FAC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26FAC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  <w:t>dd</w:t>
            </w:r>
            <w:proofErr w:type="spellEnd"/>
            <w:r w:rsidRPr="00626FAC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  <w:t>/mm/</w:t>
            </w:r>
            <w:proofErr w:type="spellStart"/>
            <w:r w:rsidRPr="00626FAC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  <w:t>rr</w:t>
            </w:r>
            <w:proofErr w:type="spellEnd"/>
            <w:r w:rsidRPr="00626FAC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  <w:t xml:space="preserve">). </w:t>
            </w:r>
            <w:proofErr w:type="spellStart"/>
            <w:r w:rsidRPr="00626FAC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  <w:t>Bude</w:t>
            </w:r>
            <w:proofErr w:type="spellEnd"/>
            <w:r w:rsidRPr="00626FAC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26FAC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  <w:t>veletrh</w:t>
            </w:r>
            <w:proofErr w:type="spellEnd"/>
            <w:r w:rsidRPr="00626FAC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  <w:t xml:space="preserve"> pro </w:t>
            </w:r>
            <w:proofErr w:type="spellStart"/>
            <w:r w:rsidRPr="00626FAC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  <w:t>návštěvníky</w:t>
            </w:r>
            <w:proofErr w:type="spellEnd"/>
            <w:r w:rsidRPr="00626FAC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26FAC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  <w:t>zdarma</w:t>
            </w:r>
            <w:proofErr w:type="spellEnd"/>
            <w:r w:rsidRPr="00626FAC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626FAC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  <w:t>nebo</w:t>
            </w:r>
            <w:proofErr w:type="spellEnd"/>
            <w:r w:rsidRPr="00626FAC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26FAC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  <w:t>bude</w:t>
            </w:r>
            <w:proofErr w:type="spellEnd"/>
            <w:r w:rsidRPr="00626FAC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26FAC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  <w:t>zpoplatněn</w:t>
            </w:r>
            <w:proofErr w:type="spellEnd"/>
            <w:r w:rsidRPr="00626FAC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  <w:t>?</w:t>
            </w:r>
          </w:p>
        </w:tc>
      </w:tr>
      <w:tr w:rsidR="00BA5B53" w:rsidRPr="00FB0D55" w:rsidTr="00B77D90">
        <w:tblPrEx>
          <w:shd w:val="clear" w:color="auto" w:fill="auto"/>
        </w:tblPrEx>
        <w:tc>
          <w:tcPr>
            <w:tcW w:w="9498" w:type="dxa"/>
          </w:tcPr>
          <w:p w:rsidR="00BA5B53" w:rsidRDefault="00BA5B53" w:rsidP="00BA5B5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n-US"/>
              </w:rPr>
            </w:pPr>
          </w:p>
          <w:p w:rsidR="002E54EE" w:rsidRPr="002E54EE" w:rsidRDefault="002E54EE" w:rsidP="002E54EE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2E54EE">
              <w:rPr>
                <w:rFonts w:cstheme="minorHAnsi"/>
                <w:sz w:val="24"/>
                <w:szCs w:val="24"/>
                <w:lang w:val="en-US"/>
              </w:rPr>
              <w:t>Praha</w:t>
            </w:r>
            <w:proofErr w:type="spellEnd"/>
            <w:r w:rsidRPr="002E54EE">
              <w:rPr>
                <w:rFonts w:cstheme="minorHAnsi"/>
                <w:sz w:val="24"/>
                <w:szCs w:val="24"/>
                <w:lang w:val="en-US"/>
              </w:rPr>
              <w:t>, hotel Olympic</w:t>
            </w:r>
          </w:p>
          <w:p w:rsidR="002E54EE" w:rsidRPr="002E54EE" w:rsidRDefault="002E54EE" w:rsidP="002E54EE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n-US"/>
              </w:rPr>
            </w:pPr>
            <w:r w:rsidRPr="002E54EE">
              <w:rPr>
                <w:rFonts w:cstheme="minorHAnsi"/>
                <w:sz w:val="24"/>
                <w:szCs w:val="24"/>
                <w:lang w:val="en-US"/>
              </w:rPr>
              <w:t xml:space="preserve">28. </w:t>
            </w:r>
            <w:proofErr w:type="spellStart"/>
            <w:proofErr w:type="gramStart"/>
            <w:r w:rsidRPr="002E54EE">
              <w:rPr>
                <w:rFonts w:cstheme="minorHAnsi"/>
                <w:sz w:val="24"/>
                <w:szCs w:val="24"/>
                <w:lang w:val="en-US"/>
              </w:rPr>
              <w:t>května</w:t>
            </w:r>
            <w:proofErr w:type="spellEnd"/>
            <w:proofErr w:type="gramEnd"/>
            <w:r w:rsidRPr="002E54EE">
              <w:rPr>
                <w:rFonts w:cstheme="minorHAnsi"/>
                <w:sz w:val="24"/>
                <w:szCs w:val="24"/>
                <w:lang w:val="en-US"/>
              </w:rPr>
              <w:t xml:space="preserve"> 2025 </w:t>
            </w:r>
            <w:proofErr w:type="spellStart"/>
            <w:r w:rsidRPr="002E54EE">
              <w:rPr>
                <w:rFonts w:cstheme="minorHAnsi"/>
                <w:sz w:val="24"/>
                <w:szCs w:val="24"/>
                <w:lang w:val="en-US"/>
              </w:rPr>
              <w:t>až</w:t>
            </w:r>
            <w:proofErr w:type="spellEnd"/>
            <w:r w:rsidRPr="002E54EE">
              <w:rPr>
                <w:rFonts w:cstheme="minorHAnsi"/>
                <w:sz w:val="24"/>
                <w:szCs w:val="24"/>
                <w:lang w:val="en-US"/>
              </w:rPr>
              <w:t xml:space="preserve"> 1. </w:t>
            </w:r>
            <w:proofErr w:type="spellStart"/>
            <w:r w:rsidRPr="002E54EE">
              <w:rPr>
                <w:rFonts w:cstheme="minorHAnsi"/>
                <w:sz w:val="24"/>
                <w:szCs w:val="24"/>
                <w:lang w:val="en-US"/>
              </w:rPr>
              <w:t>června</w:t>
            </w:r>
            <w:proofErr w:type="spellEnd"/>
            <w:r w:rsidRPr="002E54EE">
              <w:rPr>
                <w:rFonts w:cstheme="minorHAnsi"/>
                <w:sz w:val="24"/>
                <w:szCs w:val="24"/>
                <w:lang w:val="en-US"/>
              </w:rPr>
              <w:t xml:space="preserve"> 2025</w:t>
            </w:r>
          </w:p>
          <w:p w:rsidR="00AB50EC" w:rsidRPr="00FB0D55" w:rsidRDefault="002E54EE" w:rsidP="002E54EE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2E54EE">
              <w:rPr>
                <w:rFonts w:cstheme="minorHAnsi"/>
                <w:sz w:val="24"/>
                <w:szCs w:val="24"/>
                <w:lang w:val="en-US"/>
              </w:rPr>
              <w:t>Vstup</w:t>
            </w:r>
            <w:proofErr w:type="spellEnd"/>
            <w:r w:rsidRPr="002E54EE">
              <w:rPr>
                <w:rFonts w:cstheme="minorHAnsi"/>
                <w:sz w:val="24"/>
                <w:szCs w:val="24"/>
                <w:lang w:val="en-US"/>
              </w:rPr>
              <w:t xml:space="preserve"> pro </w:t>
            </w:r>
            <w:proofErr w:type="spellStart"/>
            <w:r w:rsidRPr="002E54EE">
              <w:rPr>
                <w:rFonts w:cstheme="minorHAnsi"/>
                <w:sz w:val="24"/>
                <w:szCs w:val="24"/>
                <w:lang w:val="en-US"/>
              </w:rPr>
              <w:t>návštěvníky</w:t>
            </w:r>
            <w:proofErr w:type="spellEnd"/>
            <w:r w:rsidRPr="002E54EE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EE">
              <w:rPr>
                <w:rFonts w:cstheme="minorHAnsi"/>
                <w:sz w:val="24"/>
                <w:szCs w:val="24"/>
                <w:lang w:val="en-US"/>
              </w:rPr>
              <w:t>zdarma</w:t>
            </w:r>
            <w:proofErr w:type="spellEnd"/>
          </w:p>
          <w:p w:rsidR="00BA5B53" w:rsidRPr="00FB0D55" w:rsidRDefault="00BA5B53" w:rsidP="00BA5B5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n-US"/>
              </w:rPr>
            </w:pPr>
          </w:p>
          <w:p w:rsidR="00BA5B53" w:rsidRPr="00FB0D55" w:rsidRDefault="00BA5B53" w:rsidP="00BA5B5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BA5B53" w:rsidRPr="00FB0D55" w:rsidTr="00B77D90">
        <w:tc>
          <w:tcPr>
            <w:tcW w:w="9498" w:type="dxa"/>
            <w:shd w:val="clear" w:color="auto" w:fill="365F91" w:themeFill="accent1" w:themeFillShade="BF"/>
          </w:tcPr>
          <w:p w:rsidR="00BA5B53" w:rsidRPr="00FB0D55" w:rsidRDefault="005D0229" w:rsidP="005D0229">
            <w:pPr>
              <w:numPr>
                <w:ilvl w:val="0"/>
                <w:numId w:val="19"/>
              </w:numPr>
              <w:spacing w:after="120"/>
              <w:contextualSpacing/>
              <w:rPr>
                <w:rFonts w:cstheme="minorHAnsi"/>
                <w:color w:val="FFFFFF" w:themeColor="background1"/>
                <w:sz w:val="24"/>
                <w:szCs w:val="24"/>
              </w:rPr>
            </w:pPr>
            <w:proofErr w:type="spellStart"/>
            <w:r w:rsidRPr="005D0229">
              <w:rPr>
                <w:rFonts w:cstheme="minorHAnsi"/>
                <w:color w:val="FFFFFF" w:themeColor="background1"/>
                <w:sz w:val="24"/>
                <w:szCs w:val="24"/>
              </w:rPr>
              <w:t>Informace</w:t>
            </w:r>
            <w:proofErr w:type="spellEnd"/>
            <w:r w:rsidRPr="005D0229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o </w:t>
            </w:r>
            <w:proofErr w:type="spellStart"/>
            <w:r w:rsidRPr="005D0229">
              <w:rPr>
                <w:rFonts w:cstheme="minorHAnsi"/>
                <w:color w:val="FFFFFF" w:themeColor="background1"/>
                <w:sz w:val="24"/>
                <w:szCs w:val="24"/>
              </w:rPr>
              <w:t>hlavních</w:t>
            </w:r>
            <w:proofErr w:type="spellEnd"/>
            <w:r w:rsidRPr="005D0229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5D0229">
              <w:rPr>
                <w:rFonts w:cstheme="minorHAnsi"/>
                <w:color w:val="FFFFFF" w:themeColor="background1"/>
                <w:sz w:val="24"/>
                <w:szCs w:val="24"/>
              </w:rPr>
              <w:t>cílech</w:t>
            </w:r>
            <w:proofErr w:type="spellEnd"/>
            <w:r w:rsidRPr="005D0229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5D0229">
              <w:rPr>
                <w:rFonts w:cstheme="minorHAnsi"/>
                <w:color w:val="FFFFFF" w:themeColor="background1"/>
                <w:sz w:val="24"/>
                <w:szCs w:val="24"/>
              </w:rPr>
              <w:t>veletrhu</w:t>
            </w:r>
            <w:proofErr w:type="spellEnd"/>
            <w:r w:rsidRPr="005D0229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. </w:t>
            </w:r>
            <w:proofErr w:type="spellStart"/>
            <w:r w:rsidRPr="005D0229">
              <w:rPr>
                <w:rFonts w:cstheme="minorHAnsi"/>
                <w:color w:val="FFFFFF" w:themeColor="background1"/>
                <w:sz w:val="24"/>
                <w:szCs w:val="24"/>
              </w:rPr>
              <w:t>Budou</w:t>
            </w:r>
            <w:proofErr w:type="spellEnd"/>
            <w:r w:rsidRPr="005D0229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se </w:t>
            </w:r>
            <w:proofErr w:type="spellStart"/>
            <w:r w:rsidRPr="005D0229">
              <w:rPr>
                <w:rFonts w:cstheme="minorHAnsi"/>
                <w:color w:val="FFFFFF" w:themeColor="background1"/>
                <w:sz w:val="24"/>
                <w:szCs w:val="24"/>
              </w:rPr>
              <w:t>zde</w:t>
            </w:r>
            <w:proofErr w:type="spellEnd"/>
            <w:r w:rsidRPr="005D0229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5D0229">
              <w:rPr>
                <w:rFonts w:cstheme="minorHAnsi"/>
                <w:color w:val="FFFFFF" w:themeColor="background1"/>
                <w:sz w:val="24"/>
                <w:szCs w:val="24"/>
              </w:rPr>
              <w:t>zároveň</w:t>
            </w:r>
            <w:proofErr w:type="spellEnd"/>
            <w:r w:rsidRPr="005D0229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5D0229">
              <w:rPr>
                <w:rFonts w:cstheme="minorHAnsi"/>
                <w:color w:val="FFFFFF" w:themeColor="background1"/>
                <w:sz w:val="24"/>
                <w:szCs w:val="24"/>
              </w:rPr>
              <w:t>konat</w:t>
            </w:r>
            <w:proofErr w:type="spellEnd"/>
            <w:r w:rsidRPr="005D0229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5D0229">
              <w:rPr>
                <w:rFonts w:cstheme="minorHAnsi"/>
                <w:color w:val="FFFFFF" w:themeColor="background1"/>
                <w:sz w:val="24"/>
                <w:szCs w:val="24"/>
              </w:rPr>
              <w:t>nějaké</w:t>
            </w:r>
            <w:proofErr w:type="spellEnd"/>
            <w:r w:rsidRPr="005D0229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5D0229">
              <w:rPr>
                <w:rFonts w:cstheme="minorHAnsi"/>
                <w:color w:val="FFFFFF" w:themeColor="background1"/>
                <w:sz w:val="24"/>
                <w:szCs w:val="24"/>
              </w:rPr>
              <w:t>další</w:t>
            </w:r>
            <w:proofErr w:type="spellEnd"/>
            <w:r w:rsidRPr="005D0229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5D0229">
              <w:rPr>
                <w:rFonts w:cstheme="minorHAnsi"/>
                <w:color w:val="FFFFFF" w:themeColor="background1"/>
                <w:sz w:val="24"/>
                <w:szCs w:val="24"/>
              </w:rPr>
              <w:t>související</w:t>
            </w:r>
            <w:proofErr w:type="spellEnd"/>
            <w:r w:rsidRPr="005D0229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5D0229">
              <w:rPr>
                <w:rFonts w:cstheme="minorHAnsi"/>
                <w:color w:val="FFFFFF" w:themeColor="background1"/>
                <w:sz w:val="24"/>
                <w:szCs w:val="24"/>
              </w:rPr>
              <w:t>akce</w:t>
            </w:r>
            <w:proofErr w:type="spellEnd"/>
            <w:r w:rsidRPr="005D0229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, </w:t>
            </w:r>
            <w:proofErr w:type="spellStart"/>
            <w:r w:rsidRPr="005D0229">
              <w:rPr>
                <w:rFonts w:cstheme="minorHAnsi"/>
                <w:color w:val="FFFFFF" w:themeColor="background1"/>
                <w:sz w:val="24"/>
                <w:szCs w:val="24"/>
              </w:rPr>
              <w:t>například</w:t>
            </w:r>
            <w:proofErr w:type="spellEnd"/>
            <w:r w:rsidRPr="005D0229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5D0229">
              <w:rPr>
                <w:rFonts w:cstheme="minorHAnsi"/>
                <w:color w:val="FFFFFF" w:themeColor="background1"/>
                <w:sz w:val="24"/>
                <w:szCs w:val="24"/>
              </w:rPr>
              <w:t>olympijské</w:t>
            </w:r>
            <w:proofErr w:type="spellEnd"/>
            <w:r w:rsidRPr="005D0229">
              <w:rPr>
                <w:rFonts w:cstheme="minorHAnsi"/>
                <w:color w:val="FFFFFF" w:themeColor="background1"/>
                <w:sz w:val="24"/>
                <w:szCs w:val="24"/>
              </w:rPr>
              <w:t>/</w:t>
            </w:r>
            <w:proofErr w:type="spellStart"/>
            <w:r w:rsidRPr="005D0229">
              <w:rPr>
                <w:rFonts w:cstheme="minorHAnsi"/>
                <w:color w:val="FFFFFF" w:themeColor="background1"/>
                <w:sz w:val="24"/>
                <w:szCs w:val="24"/>
              </w:rPr>
              <w:t>sportovní</w:t>
            </w:r>
            <w:proofErr w:type="spellEnd"/>
            <w:r w:rsidRPr="005D0229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5D0229">
              <w:rPr>
                <w:rFonts w:cstheme="minorHAnsi"/>
                <w:color w:val="FFFFFF" w:themeColor="background1"/>
                <w:sz w:val="24"/>
                <w:szCs w:val="24"/>
              </w:rPr>
              <w:t>oslavy</w:t>
            </w:r>
            <w:proofErr w:type="spellEnd"/>
            <w:r w:rsidRPr="005D0229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, a </w:t>
            </w:r>
            <w:proofErr w:type="spellStart"/>
            <w:r w:rsidRPr="005D0229">
              <w:rPr>
                <w:rFonts w:cstheme="minorHAnsi"/>
                <w:color w:val="FFFFFF" w:themeColor="background1"/>
                <w:sz w:val="24"/>
                <w:szCs w:val="24"/>
              </w:rPr>
              <w:t>bude</w:t>
            </w:r>
            <w:proofErr w:type="spellEnd"/>
            <w:r w:rsidRPr="005D0229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5D0229">
              <w:rPr>
                <w:rFonts w:cstheme="minorHAnsi"/>
                <w:color w:val="FFFFFF" w:themeColor="background1"/>
                <w:sz w:val="24"/>
                <w:szCs w:val="24"/>
              </w:rPr>
              <w:t>mít</w:t>
            </w:r>
            <w:proofErr w:type="spellEnd"/>
            <w:r w:rsidRPr="005D0229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5D0229">
              <w:rPr>
                <w:rFonts w:cstheme="minorHAnsi"/>
                <w:color w:val="FFFFFF" w:themeColor="background1"/>
                <w:sz w:val="24"/>
                <w:szCs w:val="24"/>
              </w:rPr>
              <w:t>veletrh</w:t>
            </w:r>
            <w:proofErr w:type="spellEnd"/>
            <w:r w:rsidRPr="005D0229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5D0229">
              <w:rPr>
                <w:rFonts w:cstheme="minorHAnsi"/>
                <w:color w:val="FFFFFF" w:themeColor="background1"/>
                <w:sz w:val="24"/>
                <w:szCs w:val="24"/>
              </w:rPr>
              <w:t>vztah</w:t>
            </w:r>
            <w:proofErr w:type="spellEnd"/>
            <w:r w:rsidRPr="005D0229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k </w:t>
            </w:r>
            <w:proofErr w:type="spellStart"/>
            <w:r w:rsidRPr="005D0229">
              <w:rPr>
                <w:rFonts w:cstheme="minorHAnsi"/>
                <w:color w:val="FFFFFF" w:themeColor="background1"/>
                <w:sz w:val="24"/>
                <w:szCs w:val="24"/>
              </w:rPr>
              <w:t>událostem</w:t>
            </w:r>
            <w:proofErr w:type="spellEnd"/>
            <w:r w:rsidRPr="005D0229">
              <w:rPr>
                <w:rFonts w:cstheme="minorHAnsi"/>
                <w:color w:val="FFFFFF" w:themeColor="background1"/>
                <w:sz w:val="24"/>
                <w:szCs w:val="24"/>
              </w:rPr>
              <w:t>?</w:t>
            </w:r>
          </w:p>
        </w:tc>
      </w:tr>
      <w:tr w:rsidR="00BA5B53" w:rsidRPr="00FB0D55" w:rsidTr="00B77D90">
        <w:tblPrEx>
          <w:shd w:val="clear" w:color="auto" w:fill="auto"/>
        </w:tblPrEx>
        <w:tc>
          <w:tcPr>
            <w:tcW w:w="9498" w:type="dxa"/>
          </w:tcPr>
          <w:p w:rsidR="002E54EE" w:rsidRDefault="002E54EE" w:rsidP="00BA5B5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n-US"/>
              </w:rPr>
            </w:pPr>
          </w:p>
          <w:p w:rsidR="00BA5B53" w:rsidRPr="00FB0D55" w:rsidRDefault="002E54EE" w:rsidP="00BA5B5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2E54EE">
              <w:rPr>
                <w:rFonts w:cstheme="minorHAnsi"/>
                <w:sz w:val="24"/>
                <w:szCs w:val="24"/>
                <w:lang w:val="en-US"/>
              </w:rPr>
              <w:t>Veletrh</w:t>
            </w:r>
            <w:proofErr w:type="spellEnd"/>
            <w:r w:rsidRPr="002E54EE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EE">
              <w:rPr>
                <w:rFonts w:cstheme="minorHAnsi"/>
                <w:sz w:val="24"/>
                <w:szCs w:val="24"/>
                <w:lang w:val="en-US"/>
              </w:rPr>
              <w:t>bude</w:t>
            </w:r>
            <w:proofErr w:type="spellEnd"/>
            <w:r w:rsidRPr="002E54EE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EE">
              <w:rPr>
                <w:rFonts w:cstheme="minorHAnsi"/>
                <w:sz w:val="24"/>
                <w:szCs w:val="24"/>
                <w:lang w:val="en-US"/>
              </w:rPr>
              <w:t>součástí</w:t>
            </w:r>
            <w:proofErr w:type="spellEnd"/>
            <w:r w:rsidRPr="002E54EE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EE">
              <w:rPr>
                <w:rFonts w:cstheme="minorHAnsi"/>
                <w:sz w:val="24"/>
                <w:szCs w:val="24"/>
                <w:lang w:val="en-US"/>
              </w:rPr>
              <w:t>připomenutí</w:t>
            </w:r>
            <w:proofErr w:type="spellEnd"/>
            <w:r w:rsidRPr="002E54EE">
              <w:rPr>
                <w:rFonts w:cstheme="minorHAnsi"/>
                <w:sz w:val="24"/>
                <w:szCs w:val="24"/>
                <w:lang w:val="en-US"/>
              </w:rPr>
              <w:t xml:space="preserve"> 100. </w:t>
            </w:r>
            <w:proofErr w:type="spellStart"/>
            <w:r w:rsidRPr="002E54EE">
              <w:rPr>
                <w:rFonts w:cstheme="minorHAnsi"/>
                <w:sz w:val="24"/>
                <w:szCs w:val="24"/>
                <w:lang w:val="en-US"/>
              </w:rPr>
              <w:t>výročí</w:t>
            </w:r>
            <w:proofErr w:type="spellEnd"/>
            <w:r w:rsidRPr="002E54EE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EE">
              <w:rPr>
                <w:rFonts w:cstheme="minorHAnsi"/>
                <w:sz w:val="24"/>
                <w:szCs w:val="24"/>
                <w:lang w:val="en-US"/>
              </w:rPr>
              <w:t>významného</w:t>
            </w:r>
            <w:proofErr w:type="spellEnd"/>
            <w:r w:rsidRPr="002E54EE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EE">
              <w:rPr>
                <w:rFonts w:cstheme="minorHAnsi"/>
                <w:sz w:val="24"/>
                <w:szCs w:val="24"/>
                <w:lang w:val="en-US"/>
              </w:rPr>
              <w:t>olympijského</w:t>
            </w:r>
            <w:proofErr w:type="spellEnd"/>
            <w:r w:rsidRPr="002E54EE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EE">
              <w:rPr>
                <w:rFonts w:cstheme="minorHAnsi"/>
                <w:sz w:val="24"/>
                <w:szCs w:val="24"/>
                <w:lang w:val="en-US"/>
              </w:rPr>
              <w:t>kongresu</w:t>
            </w:r>
            <w:proofErr w:type="spellEnd"/>
            <w:r w:rsidRPr="002E54EE">
              <w:rPr>
                <w:rFonts w:cstheme="minorHAnsi"/>
                <w:sz w:val="24"/>
                <w:szCs w:val="24"/>
                <w:lang w:val="en-US"/>
              </w:rPr>
              <w:t xml:space="preserve"> v </w:t>
            </w:r>
            <w:proofErr w:type="spellStart"/>
            <w:r w:rsidRPr="002E54EE">
              <w:rPr>
                <w:rFonts w:cstheme="minorHAnsi"/>
                <w:sz w:val="24"/>
                <w:szCs w:val="24"/>
                <w:lang w:val="en-US"/>
              </w:rPr>
              <w:t>Praze</w:t>
            </w:r>
            <w:proofErr w:type="spellEnd"/>
            <w:r w:rsidRPr="002E54EE">
              <w:rPr>
                <w:rFonts w:cstheme="minorHAnsi"/>
                <w:sz w:val="24"/>
                <w:szCs w:val="24"/>
                <w:lang w:val="en-US"/>
              </w:rPr>
              <w:t xml:space="preserve"> v </w:t>
            </w:r>
            <w:proofErr w:type="spellStart"/>
            <w:r w:rsidRPr="002E54EE">
              <w:rPr>
                <w:rFonts w:cstheme="minorHAnsi"/>
                <w:sz w:val="24"/>
                <w:szCs w:val="24"/>
                <w:lang w:val="en-US"/>
              </w:rPr>
              <w:t>roce</w:t>
            </w:r>
            <w:proofErr w:type="spellEnd"/>
            <w:r w:rsidRPr="002E54EE">
              <w:rPr>
                <w:rFonts w:cstheme="minorHAnsi"/>
                <w:sz w:val="24"/>
                <w:szCs w:val="24"/>
                <w:lang w:val="en-US"/>
              </w:rPr>
              <w:t xml:space="preserve"> 1925 - </w:t>
            </w:r>
            <w:proofErr w:type="spellStart"/>
            <w:r w:rsidRPr="002E54EE">
              <w:rPr>
                <w:rFonts w:cstheme="minorHAnsi"/>
                <w:sz w:val="24"/>
                <w:szCs w:val="24"/>
                <w:lang w:val="en-US"/>
              </w:rPr>
              <w:t>viz</w:t>
            </w:r>
            <w:proofErr w:type="spellEnd"/>
            <w:r w:rsidRPr="002E54EE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4EE">
              <w:rPr>
                <w:rFonts w:cstheme="minorHAnsi"/>
                <w:sz w:val="24"/>
                <w:szCs w:val="24"/>
                <w:lang w:val="en-US"/>
              </w:rPr>
              <w:t>bod</w:t>
            </w:r>
            <w:proofErr w:type="spellEnd"/>
            <w:r w:rsidRPr="002E54EE">
              <w:rPr>
                <w:rFonts w:cstheme="minorHAnsi"/>
                <w:sz w:val="24"/>
                <w:szCs w:val="24"/>
                <w:lang w:val="en-US"/>
              </w:rPr>
              <w:t xml:space="preserve"> e)</w:t>
            </w:r>
          </w:p>
          <w:p w:rsidR="00BA5B53" w:rsidRPr="00FB0D55" w:rsidRDefault="00BA5B53" w:rsidP="00BA5B5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BA5B53" w:rsidRPr="00FB0D55" w:rsidTr="00B77D90">
        <w:tc>
          <w:tcPr>
            <w:tcW w:w="9498" w:type="dxa"/>
            <w:shd w:val="clear" w:color="auto" w:fill="365F91" w:themeFill="accent1" w:themeFillShade="BF"/>
          </w:tcPr>
          <w:p w:rsidR="00BA5B53" w:rsidRPr="00FB0D55" w:rsidRDefault="005D0229" w:rsidP="005D0229">
            <w:pPr>
              <w:numPr>
                <w:ilvl w:val="0"/>
                <w:numId w:val="19"/>
              </w:numPr>
              <w:spacing w:after="120"/>
              <w:contextualSpacing/>
              <w:jc w:val="both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</w:pPr>
            <w:r w:rsidRPr="005D0229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D0229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  <w:t>Informace</w:t>
            </w:r>
            <w:proofErr w:type="spellEnd"/>
            <w:r w:rsidRPr="005D0229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  <w:t xml:space="preserve"> o </w:t>
            </w:r>
            <w:proofErr w:type="spellStart"/>
            <w:r w:rsidRPr="005D0229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  <w:t>jakékoli</w:t>
            </w:r>
            <w:proofErr w:type="spellEnd"/>
            <w:r w:rsidRPr="005D0229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D0229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  <w:t>podpoře</w:t>
            </w:r>
            <w:proofErr w:type="spellEnd"/>
            <w:r w:rsidRPr="005D0229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  <w:t xml:space="preserve"> a/</w:t>
            </w:r>
            <w:proofErr w:type="spellStart"/>
            <w:r w:rsidRPr="005D0229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  <w:t>nebo</w:t>
            </w:r>
            <w:proofErr w:type="spellEnd"/>
            <w:r w:rsidRPr="005D0229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D0229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  <w:t>zapojení</w:t>
            </w:r>
            <w:proofErr w:type="spellEnd"/>
            <w:r w:rsidRPr="005D0229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  <w:t xml:space="preserve"> NOC.</w:t>
            </w:r>
          </w:p>
        </w:tc>
      </w:tr>
      <w:tr w:rsidR="00BA5B53" w:rsidRPr="00FB0D55" w:rsidTr="00B77D90">
        <w:tblPrEx>
          <w:shd w:val="clear" w:color="auto" w:fill="auto"/>
        </w:tblPrEx>
        <w:tc>
          <w:tcPr>
            <w:tcW w:w="9498" w:type="dxa"/>
          </w:tcPr>
          <w:p w:rsidR="00BA5B53" w:rsidRPr="00FB0D55" w:rsidRDefault="00BA5B53" w:rsidP="00BA5B5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n-US"/>
              </w:rPr>
            </w:pPr>
          </w:p>
          <w:p w:rsidR="00BA5B53" w:rsidRPr="00FB0D55" w:rsidRDefault="00B77D90" w:rsidP="00BA5B5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B77D90">
              <w:rPr>
                <w:rFonts w:cstheme="minorHAnsi"/>
                <w:sz w:val="24"/>
                <w:szCs w:val="24"/>
                <w:lang w:val="en-US"/>
              </w:rPr>
              <w:t>Předběžný</w:t>
            </w:r>
            <w:proofErr w:type="spellEnd"/>
            <w:r w:rsidRPr="00B77D9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7D90">
              <w:rPr>
                <w:rFonts w:cstheme="minorHAnsi"/>
                <w:sz w:val="24"/>
                <w:szCs w:val="24"/>
                <w:lang w:val="en-US"/>
              </w:rPr>
              <w:t>příslib</w:t>
            </w:r>
            <w:proofErr w:type="spellEnd"/>
            <w:r w:rsidRPr="00B77D9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7D90">
              <w:rPr>
                <w:rFonts w:cstheme="minorHAnsi"/>
                <w:sz w:val="24"/>
                <w:szCs w:val="24"/>
                <w:lang w:val="en-US"/>
              </w:rPr>
              <w:t>záštity</w:t>
            </w:r>
            <w:proofErr w:type="spellEnd"/>
            <w:r w:rsidRPr="00B77D9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7D90">
              <w:rPr>
                <w:rFonts w:cstheme="minorHAnsi"/>
                <w:sz w:val="24"/>
                <w:szCs w:val="24"/>
                <w:lang w:val="en-US"/>
              </w:rPr>
              <w:t>nad</w:t>
            </w:r>
            <w:proofErr w:type="spellEnd"/>
            <w:r w:rsidRPr="00B77D9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7D90">
              <w:rPr>
                <w:rFonts w:cstheme="minorHAnsi"/>
                <w:sz w:val="24"/>
                <w:szCs w:val="24"/>
                <w:lang w:val="en-US"/>
              </w:rPr>
              <w:t>veletrhem</w:t>
            </w:r>
            <w:proofErr w:type="spellEnd"/>
            <w:r w:rsidRPr="00B77D90">
              <w:rPr>
                <w:rFonts w:cstheme="minorHAnsi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77D90">
              <w:rPr>
                <w:rFonts w:cstheme="minorHAnsi"/>
                <w:sz w:val="24"/>
                <w:szCs w:val="24"/>
                <w:lang w:val="en-US"/>
              </w:rPr>
              <w:t>finančního</w:t>
            </w:r>
            <w:proofErr w:type="spellEnd"/>
            <w:r w:rsidRPr="00B77D9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7D90">
              <w:rPr>
                <w:rFonts w:cstheme="minorHAnsi"/>
                <w:sz w:val="24"/>
                <w:szCs w:val="24"/>
                <w:lang w:val="en-US"/>
              </w:rPr>
              <w:t>příspěvku</w:t>
            </w:r>
            <w:proofErr w:type="spellEnd"/>
            <w:r w:rsidRPr="00B77D90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B77D90">
              <w:rPr>
                <w:rFonts w:cstheme="minorHAnsi"/>
                <w:sz w:val="24"/>
                <w:szCs w:val="24"/>
                <w:lang w:val="en-US"/>
              </w:rPr>
              <w:t>Realizační</w:t>
            </w:r>
            <w:proofErr w:type="spellEnd"/>
            <w:r w:rsidRPr="00B77D9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7D90">
              <w:rPr>
                <w:rFonts w:cstheme="minorHAnsi"/>
                <w:sz w:val="24"/>
                <w:szCs w:val="24"/>
                <w:lang w:val="en-US"/>
              </w:rPr>
              <w:t>spolupráce</w:t>
            </w:r>
            <w:proofErr w:type="spellEnd"/>
            <w:r w:rsidRPr="00B77D90">
              <w:rPr>
                <w:rFonts w:cstheme="minorHAnsi"/>
                <w:sz w:val="24"/>
                <w:szCs w:val="24"/>
                <w:lang w:val="en-US"/>
              </w:rPr>
              <w:t xml:space="preserve"> s </w:t>
            </w:r>
            <w:proofErr w:type="spellStart"/>
            <w:r w:rsidRPr="00B77D90">
              <w:rPr>
                <w:rFonts w:cstheme="minorHAnsi"/>
                <w:sz w:val="24"/>
                <w:szCs w:val="24"/>
                <w:lang w:val="en-US"/>
              </w:rPr>
              <w:t>Českou</w:t>
            </w:r>
            <w:proofErr w:type="spellEnd"/>
            <w:r w:rsidRPr="00B77D9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7D90">
              <w:rPr>
                <w:rFonts w:cstheme="minorHAnsi"/>
                <w:sz w:val="24"/>
                <w:szCs w:val="24"/>
                <w:lang w:val="en-US"/>
              </w:rPr>
              <w:t>olympijskou</w:t>
            </w:r>
            <w:proofErr w:type="spellEnd"/>
            <w:r w:rsidRPr="00B77D9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7D90">
              <w:rPr>
                <w:rFonts w:cstheme="minorHAnsi"/>
                <w:sz w:val="24"/>
                <w:szCs w:val="24"/>
                <w:lang w:val="en-US"/>
              </w:rPr>
              <w:t>akademií</w:t>
            </w:r>
            <w:proofErr w:type="spellEnd"/>
            <w:r w:rsidRPr="00B77D9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7D90">
              <w:rPr>
                <w:rFonts w:cstheme="minorHAnsi"/>
                <w:sz w:val="24"/>
                <w:szCs w:val="24"/>
                <w:lang w:val="en-US"/>
              </w:rPr>
              <w:t>jako</w:t>
            </w:r>
            <w:proofErr w:type="spellEnd"/>
            <w:r w:rsidRPr="00B77D9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7D90">
              <w:rPr>
                <w:rFonts w:cstheme="minorHAnsi"/>
                <w:sz w:val="24"/>
                <w:szCs w:val="24"/>
                <w:lang w:val="en-US"/>
              </w:rPr>
              <w:t>organizační</w:t>
            </w:r>
            <w:proofErr w:type="spellEnd"/>
            <w:r w:rsidRPr="00B77D9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7D90">
              <w:rPr>
                <w:rFonts w:cstheme="minorHAnsi"/>
                <w:sz w:val="24"/>
                <w:szCs w:val="24"/>
                <w:lang w:val="en-US"/>
              </w:rPr>
              <w:t>složkou</w:t>
            </w:r>
            <w:proofErr w:type="spellEnd"/>
            <w:r w:rsidRPr="00B77D9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7D90">
              <w:rPr>
                <w:rFonts w:cstheme="minorHAnsi"/>
                <w:sz w:val="24"/>
                <w:szCs w:val="24"/>
                <w:lang w:val="en-US"/>
              </w:rPr>
              <w:t>Českého</w:t>
            </w:r>
            <w:proofErr w:type="spellEnd"/>
            <w:r w:rsidRPr="00B77D9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7D90">
              <w:rPr>
                <w:rFonts w:cstheme="minorHAnsi"/>
                <w:sz w:val="24"/>
                <w:szCs w:val="24"/>
                <w:lang w:val="en-US"/>
              </w:rPr>
              <w:t>olympijského</w:t>
            </w:r>
            <w:proofErr w:type="spellEnd"/>
            <w:r w:rsidRPr="00B77D9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7D90">
              <w:rPr>
                <w:rFonts w:cstheme="minorHAnsi"/>
                <w:sz w:val="24"/>
                <w:szCs w:val="24"/>
                <w:lang w:val="en-US"/>
              </w:rPr>
              <w:t>výboru</w:t>
            </w:r>
            <w:proofErr w:type="spellEnd"/>
            <w:r w:rsidRPr="00B77D90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:rsidR="00BA5B53" w:rsidRPr="00FB0D55" w:rsidRDefault="00BA5B53" w:rsidP="00BA5B5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BA5B53" w:rsidRPr="00FB0D55" w:rsidTr="00B77D90">
        <w:tc>
          <w:tcPr>
            <w:tcW w:w="9498" w:type="dxa"/>
            <w:shd w:val="clear" w:color="auto" w:fill="365F91" w:themeFill="accent1" w:themeFillShade="BF"/>
          </w:tcPr>
          <w:p w:rsidR="00BA5B53" w:rsidRPr="00FB0D55" w:rsidRDefault="005D0229" w:rsidP="005D0229">
            <w:pPr>
              <w:numPr>
                <w:ilvl w:val="0"/>
                <w:numId w:val="19"/>
              </w:numPr>
              <w:spacing w:after="120"/>
              <w:contextualSpacing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5D0229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E. </w:t>
            </w:r>
            <w:proofErr w:type="spellStart"/>
            <w:r w:rsidRPr="005D0229">
              <w:rPr>
                <w:rFonts w:cstheme="minorHAnsi"/>
                <w:color w:val="FFFFFF" w:themeColor="background1"/>
                <w:sz w:val="24"/>
                <w:szCs w:val="24"/>
              </w:rPr>
              <w:t>Hlavní</w:t>
            </w:r>
            <w:proofErr w:type="spellEnd"/>
            <w:r w:rsidRPr="005D0229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5D0229">
              <w:rPr>
                <w:rFonts w:cstheme="minorHAnsi"/>
                <w:color w:val="FFFFFF" w:themeColor="background1"/>
                <w:sz w:val="24"/>
                <w:szCs w:val="24"/>
              </w:rPr>
              <w:t>doprovodné</w:t>
            </w:r>
            <w:proofErr w:type="spellEnd"/>
            <w:r w:rsidRPr="005D0229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5D0229">
              <w:rPr>
                <w:rFonts w:cstheme="minorHAnsi"/>
                <w:color w:val="FFFFFF" w:themeColor="background1"/>
                <w:sz w:val="24"/>
                <w:szCs w:val="24"/>
              </w:rPr>
              <w:t>akce</w:t>
            </w:r>
            <w:proofErr w:type="spellEnd"/>
            <w:r w:rsidRPr="005D0229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</w:t>
            </w:r>
            <w:proofErr w:type="gramStart"/>
            <w:r w:rsidRPr="005D0229">
              <w:rPr>
                <w:rFonts w:cstheme="minorHAnsi"/>
                <w:color w:val="FFFFFF" w:themeColor="background1"/>
                <w:sz w:val="24"/>
                <w:szCs w:val="24"/>
              </w:rPr>
              <w:t>a</w:t>
            </w:r>
            <w:proofErr w:type="gramEnd"/>
            <w:r w:rsidRPr="005D0229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5D0229">
              <w:rPr>
                <w:rFonts w:cstheme="minorHAnsi"/>
                <w:color w:val="FFFFFF" w:themeColor="background1"/>
                <w:sz w:val="24"/>
                <w:szCs w:val="24"/>
              </w:rPr>
              <w:t>aktivity</w:t>
            </w:r>
            <w:proofErr w:type="spellEnd"/>
            <w:r w:rsidRPr="005D0229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5D0229">
              <w:rPr>
                <w:rFonts w:cstheme="minorHAnsi"/>
                <w:color w:val="FFFFFF" w:themeColor="background1"/>
                <w:sz w:val="24"/>
                <w:szCs w:val="24"/>
              </w:rPr>
              <w:t>plánované</w:t>
            </w:r>
            <w:proofErr w:type="spellEnd"/>
            <w:r w:rsidRPr="005D0229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pro </w:t>
            </w:r>
            <w:proofErr w:type="spellStart"/>
            <w:r w:rsidRPr="005D0229">
              <w:rPr>
                <w:rFonts w:cstheme="minorHAnsi"/>
                <w:color w:val="FFFFFF" w:themeColor="background1"/>
                <w:sz w:val="24"/>
                <w:szCs w:val="24"/>
              </w:rPr>
              <w:t>účastníky</w:t>
            </w:r>
            <w:proofErr w:type="spellEnd"/>
            <w:r w:rsidRPr="005D0229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5D0229">
              <w:rPr>
                <w:rFonts w:cstheme="minorHAnsi"/>
                <w:color w:val="FFFFFF" w:themeColor="background1"/>
                <w:sz w:val="24"/>
                <w:szCs w:val="24"/>
              </w:rPr>
              <w:t>veletrhu</w:t>
            </w:r>
            <w:proofErr w:type="spellEnd"/>
            <w:r w:rsidRPr="005D0229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, </w:t>
            </w:r>
            <w:proofErr w:type="spellStart"/>
            <w:r w:rsidRPr="005D0229">
              <w:rPr>
                <w:rFonts w:cstheme="minorHAnsi"/>
                <w:color w:val="FFFFFF" w:themeColor="background1"/>
                <w:sz w:val="24"/>
                <w:szCs w:val="24"/>
              </w:rPr>
              <w:t>například</w:t>
            </w:r>
            <w:proofErr w:type="spellEnd"/>
            <w:r w:rsidRPr="005D0229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5D0229">
              <w:rPr>
                <w:rFonts w:cstheme="minorHAnsi"/>
                <w:color w:val="FFFFFF" w:themeColor="background1"/>
                <w:sz w:val="24"/>
                <w:szCs w:val="24"/>
              </w:rPr>
              <w:t>jakékoliv</w:t>
            </w:r>
            <w:proofErr w:type="spellEnd"/>
            <w:r w:rsidRPr="005D0229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5D0229">
              <w:rPr>
                <w:rFonts w:cstheme="minorHAnsi"/>
                <w:color w:val="FFFFFF" w:themeColor="background1"/>
                <w:sz w:val="24"/>
                <w:szCs w:val="24"/>
              </w:rPr>
              <w:t>kulturní</w:t>
            </w:r>
            <w:proofErr w:type="spellEnd"/>
            <w:r w:rsidRPr="005D0229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5D0229">
              <w:rPr>
                <w:rFonts w:cstheme="minorHAnsi"/>
                <w:color w:val="FFFFFF" w:themeColor="background1"/>
                <w:sz w:val="24"/>
                <w:szCs w:val="24"/>
              </w:rPr>
              <w:t>či</w:t>
            </w:r>
            <w:proofErr w:type="spellEnd"/>
            <w:r w:rsidRPr="005D0229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5D0229">
              <w:rPr>
                <w:rFonts w:cstheme="minorHAnsi"/>
                <w:color w:val="FFFFFF" w:themeColor="background1"/>
                <w:sz w:val="24"/>
                <w:szCs w:val="24"/>
              </w:rPr>
              <w:t>společenské</w:t>
            </w:r>
            <w:proofErr w:type="spellEnd"/>
            <w:r w:rsidRPr="005D0229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5D0229">
              <w:rPr>
                <w:rFonts w:cstheme="minorHAnsi"/>
                <w:color w:val="FFFFFF" w:themeColor="background1"/>
                <w:sz w:val="24"/>
                <w:szCs w:val="24"/>
              </w:rPr>
              <w:t>akce</w:t>
            </w:r>
            <w:proofErr w:type="spellEnd"/>
            <w:r w:rsidRPr="005D0229">
              <w:rPr>
                <w:rFonts w:cstheme="minorHAnsi"/>
                <w:color w:val="FFFFFF" w:themeColor="background1"/>
                <w:sz w:val="24"/>
                <w:szCs w:val="24"/>
              </w:rPr>
              <w:t>.</w:t>
            </w:r>
          </w:p>
        </w:tc>
      </w:tr>
      <w:tr w:rsidR="00BA5B53" w:rsidRPr="00FB0D55" w:rsidTr="00B77D90">
        <w:tblPrEx>
          <w:shd w:val="clear" w:color="auto" w:fill="auto"/>
        </w:tblPrEx>
        <w:tc>
          <w:tcPr>
            <w:tcW w:w="9498" w:type="dxa"/>
          </w:tcPr>
          <w:p w:rsidR="00BA5B53" w:rsidRDefault="00BA5B53" w:rsidP="00BA5B5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n-US"/>
              </w:rPr>
            </w:pPr>
          </w:p>
          <w:p w:rsidR="00B77D90" w:rsidRDefault="00B77D90" w:rsidP="00B77D9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n-US"/>
              </w:rPr>
            </w:pPr>
            <w:r w:rsidRPr="00B77D90">
              <w:rPr>
                <w:rFonts w:cstheme="minorHAnsi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B77D90">
              <w:rPr>
                <w:rFonts w:cstheme="minorHAnsi"/>
                <w:sz w:val="24"/>
                <w:szCs w:val="24"/>
                <w:lang w:val="en-US"/>
              </w:rPr>
              <w:t>Exkurze</w:t>
            </w:r>
            <w:proofErr w:type="spellEnd"/>
            <w:r w:rsidRPr="00B77D90">
              <w:rPr>
                <w:rFonts w:cstheme="minorHAnsi"/>
                <w:sz w:val="24"/>
                <w:szCs w:val="24"/>
                <w:lang w:val="en-US"/>
              </w:rPr>
              <w:t xml:space="preserve"> pro </w:t>
            </w:r>
            <w:proofErr w:type="spellStart"/>
            <w:r w:rsidRPr="00B77D90">
              <w:rPr>
                <w:rFonts w:cstheme="minorHAnsi"/>
                <w:sz w:val="24"/>
                <w:szCs w:val="24"/>
                <w:lang w:val="en-US"/>
              </w:rPr>
              <w:t>účastníky</w:t>
            </w:r>
            <w:proofErr w:type="spellEnd"/>
            <w:r w:rsidRPr="00B77D9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7D90">
              <w:rPr>
                <w:rFonts w:cstheme="minorHAnsi"/>
                <w:sz w:val="24"/>
                <w:szCs w:val="24"/>
                <w:lang w:val="en-US"/>
              </w:rPr>
              <w:t>veletrhu</w:t>
            </w:r>
            <w:proofErr w:type="spellEnd"/>
            <w:r w:rsidRPr="00B77D90">
              <w:rPr>
                <w:rFonts w:cstheme="minorHAnsi"/>
                <w:sz w:val="24"/>
                <w:szCs w:val="24"/>
                <w:lang w:val="en-US"/>
              </w:rPr>
              <w:t xml:space="preserve"> "Po </w:t>
            </w:r>
            <w:proofErr w:type="spellStart"/>
            <w:r w:rsidRPr="00B77D90">
              <w:rPr>
                <w:rFonts w:cstheme="minorHAnsi"/>
                <w:sz w:val="24"/>
                <w:szCs w:val="24"/>
                <w:lang w:val="en-US"/>
              </w:rPr>
              <w:t>místech</w:t>
            </w:r>
            <w:proofErr w:type="spellEnd"/>
            <w:r w:rsidRPr="00B77D90">
              <w:rPr>
                <w:rFonts w:cstheme="minorHAnsi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77D90">
              <w:rPr>
                <w:rFonts w:cstheme="minorHAnsi"/>
                <w:sz w:val="24"/>
                <w:szCs w:val="24"/>
                <w:lang w:val="en-US"/>
              </w:rPr>
              <w:t>artefaktech</w:t>
            </w:r>
            <w:proofErr w:type="spellEnd"/>
            <w:r w:rsidRPr="00B77D90">
              <w:rPr>
                <w:rFonts w:cstheme="minorHAnsi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B77D90">
              <w:rPr>
                <w:rFonts w:cstheme="minorHAnsi"/>
                <w:sz w:val="24"/>
                <w:szCs w:val="24"/>
                <w:lang w:val="en-US"/>
              </w:rPr>
              <w:t>Mezinárodního</w:t>
            </w:r>
            <w:proofErr w:type="spellEnd"/>
            <w:r w:rsidRPr="00B77D9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7D90">
              <w:rPr>
                <w:rFonts w:cstheme="minorHAnsi"/>
                <w:sz w:val="24"/>
                <w:szCs w:val="24"/>
                <w:lang w:val="en-US"/>
              </w:rPr>
              <w:t>olympijského</w:t>
            </w:r>
            <w:proofErr w:type="spellEnd"/>
            <w:r w:rsidRPr="00B77D9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  <w:p w:rsidR="00B77D90" w:rsidRPr="00B77D90" w:rsidRDefault="00B77D90" w:rsidP="00B77D9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B77D90">
              <w:rPr>
                <w:rFonts w:cstheme="minorHAnsi"/>
                <w:sz w:val="24"/>
                <w:szCs w:val="24"/>
                <w:lang w:val="en-US"/>
              </w:rPr>
              <w:t>kongresu</w:t>
            </w:r>
            <w:proofErr w:type="spellEnd"/>
            <w:r w:rsidRPr="00B77D9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7D90">
              <w:rPr>
                <w:rFonts w:cstheme="minorHAnsi"/>
                <w:sz w:val="24"/>
                <w:szCs w:val="24"/>
                <w:lang w:val="en-US"/>
              </w:rPr>
              <w:t>Praha</w:t>
            </w:r>
            <w:proofErr w:type="spellEnd"/>
            <w:r w:rsidRPr="00B77D90">
              <w:rPr>
                <w:rFonts w:cstheme="minorHAnsi"/>
                <w:sz w:val="24"/>
                <w:szCs w:val="24"/>
                <w:lang w:val="en-US"/>
              </w:rPr>
              <w:t xml:space="preserve"> 1925" a </w:t>
            </w:r>
            <w:proofErr w:type="spellStart"/>
            <w:r w:rsidRPr="00B77D90">
              <w:rPr>
                <w:rFonts w:cstheme="minorHAnsi"/>
                <w:sz w:val="24"/>
                <w:szCs w:val="24"/>
                <w:lang w:val="en-US"/>
              </w:rPr>
              <w:t>sportovních</w:t>
            </w:r>
            <w:proofErr w:type="spellEnd"/>
            <w:r w:rsidRPr="00B77D9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7D90">
              <w:rPr>
                <w:rFonts w:cstheme="minorHAnsi"/>
                <w:sz w:val="24"/>
                <w:szCs w:val="24"/>
                <w:lang w:val="en-US"/>
              </w:rPr>
              <w:t>atrakcí</w:t>
            </w:r>
            <w:proofErr w:type="spellEnd"/>
            <w:r w:rsidRPr="00B77D9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7D90">
              <w:rPr>
                <w:rFonts w:cstheme="minorHAnsi"/>
                <w:sz w:val="24"/>
                <w:szCs w:val="24"/>
                <w:lang w:val="en-US"/>
              </w:rPr>
              <w:t>Prahy</w:t>
            </w:r>
            <w:proofErr w:type="spellEnd"/>
          </w:p>
          <w:p w:rsidR="00B77D90" w:rsidRDefault="00B77D90" w:rsidP="00B77D9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n-US"/>
              </w:rPr>
            </w:pPr>
            <w:r w:rsidRPr="00B77D90">
              <w:rPr>
                <w:rFonts w:cstheme="minorHAnsi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B77D90">
              <w:rPr>
                <w:rFonts w:cstheme="minorHAnsi"/>
                <w:sz w:val="24"/>
                <w:szCs w:val="24"/>
                <w:lang w:val="en-US"/>
              </w:rPr>
              <w:t>Seminář</w:t>
            </w:r>
            <w:proofErr w:type="spellEnd"/>
            <w:r w:rsidRPr="00B77D90">
              <w:rPr>
                <w:rFonts w:cstheme="minorHAnsi"/>
                <w:sz w:val="24"/>
                <w:szCs w:val="24"/>
                <w:lang w:val="en-US"/>
              </w:rPr>
              <w:t xml:space="preserve"> "100 let </w:t>
            </w:r>
            <w:proofErr w:type="spellStart"/>
            <w:r w:rsidRPr="00B77D90">
              <w:rPr>
                <w:rFonts w:cstheme="minorHAnsi"/>
                <w:sz w:val="24"/>
                <w:szCs w:val="24"/>
                <w:lang w:val="en-US"/>
              </w:rPr>
              <w:t>od</w:t>
            </w:r>
            <w:proofErr w:type="spellEnd"/>
            <w:r w:rsidRPr="00B77D90">
              <w:rPr>
                <w:rFonts w:cstheme="minorHAnsi"/>
                <w:sz w:val="24"/>
                <w:szCs w:val="24"/>
                <w:lang w:val="en-US"/>
              </w:rPr>
              <w:t xml:space="preserve"> VIII. </w:t>
            </w:r>
            <w:proofErr w:type="spellStart"/>
            <w:r w:rsidRPr="00B77D90">
              <w:rPr>
                <w:rFonts w:cstheme="minorHAnsi"/>
                <w:sz w:val="24"/>
                <w:szCs w:val="24"/>
                <w:lang w:val="en-US"/>
              </w:rPr>
              <w:t>olympijského</w:t>
            </w:r>
            <w:proofErr w:type="spellEnd"/>
            <w:r w:rsidRPr="00B77D9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7D90">
              <w:rPr>
                <w:rFonts w:cstheme="minorHAnsi"/>
                <w:sz w:val="24"/>
                <w:szCs w:val="24"/>
                <w:lang w:val="en-US"/>
              </w:rPr>
              <w:t>kongresu</w:t>
            </w:r>
            <w:proofErr w:type="spellEnd"/>
            <w:r w:rsidRPr="00B77D90">
              <w:rPr>
                <w:rFonts w:cstheme="minorHAnsi"/>
                <w:sz w:val="24"/>
                <w:szCs w:val="24"/>
                <w:lang w:val="en-US"/>
              </w:rPr>
              <w:t xml:space="preserve"> 1925 v </w:t>
            </w:r>
            <w:proofErr w:type="spellStart"/>
            <w:r w:rsidRPr="00B77D90">
              <w:rPr>
                <w:rFonts w:cstheme="minorHAnsi"/>
                <w:sz w:val="24"/>
                <w:szCs w:val="24"/>
                <w:lang w:val="en-US"/>
              </w:rPr>
              <w:t>Praze</w:t>
            </w:r>
            <w:proofErr w:type="spellEnd"/>
            <w:r w:rsidRPr="00B77D90">
              <w:rPr>
                <w:rFonts w:cstheme="minorHAns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77D90">
              <w:rPr>
                <w:rFonts w:cstheme="minorHAnsi"/>
                <w:sz w:val="24"/>
                <w:szCs w:val="24"/>
                <w:lang w:val="en-US"/>
              </w:rPr>
              <w:t>garant</w:t>
            </w:r>
            <w:proofErr w:type="spellEnd"/>
            <w:r w:rsidRPr="00B77D9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7D90">
              <w:rPr>
                <w:rFonts w:cstheme="minorHAnsi"/>
                <w:sz w:val="24"/>
                <w:szCs w:val="24"/>
                <w:lang w:val="en-US"/>
              </w:rPr>
              <w:t>Česká</w:t>
            </w:r>
            <w:proofErr w:type="spellEnd"/>
            <w:r w:rsidRPr="00B77D9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7D90">
              <w:rPr>
                <w:rFonts w:cstheme="minorHAnsi"/>
                <w:sz w:val="24"/>
                <w:szCs w:val="24"/>
                <w:lang w:val="en-US"/>
              </w:rPr>
              <w:t>olympijská</w:t>
            </w:r>
            <w:proofErr w:type="spellEnd"/>
            <w:r w:rsidRPr="00B77D9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  <w:p w:rsidR="00B77D90" w:rsidRPr="00B77D90" w:rsidRDefault="00B77D90" w:rsidP="00B77D9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B77D90">
              <w:rPr>
                <w:rFonts w:cstheme="minorHAnsi"/>
                <w:sz w:val="24"/>
                <w:szCs w:val="24"/>
                <w:lang w:val="en-US"/>
              </w:rPr>
              <w:t>akademie</w:t>
            </w:r>
            <w:proofErr w:type="spellEnd"/>
            <w:r w:rsidRPr="00B77D90">
              <w:rPr>
                <w:rFonts w:cstheme="minorHAnsi"/>
                <w:sz w:val="24"/>
                <w:szCs w:val="24"/>
                <w:lang w:val="en-US"/>
              </w:rPr>
              <w:t>)</w:t>
            </w:r>
          </w:p>
          <w:p w:rsidR="00B77D90" w:rsidRDefault="00B77D90" w:rsidP="00B77D9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n-US"/>
              </w:rPr>
            </w:pPr>
            <w:r w:rsidRPr="00B77D90">
              <w:rPr>
                <w:rFonts w:cstheme="minorHAnsi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B77D90">
              <w:rPr>
                <w:rFonts w:cstheme="minorHAnsi"/>
                <w:sz w:val="24"/>
                <w:szCs w:val="24"/>
                <w:lang w:val="en-US"/>
              </w:rPr>
              <w:t>Výstava</w:t>
            </w:r>
            <w:proofErr w:type="spellEnd"/>
            <w:r w:rsidRPr="00B77D90">
              <w:rPr>
                <w:rFonts w:cstheme="minorHAnsi"/>
                <w:sz w:val="24"/>
                <w:szCs w:val="24"/>
                <w:lang w:val="en-US"/>
              </w:rPr>
              <w:t xml:space="preserve"> v </w:t>
            </w:r>
            <w:proofErr w:type="spellStart"/>
            <w:r w:rsidRPr="00B77D90">
              <w:rPr>
                <w:rFonts w:cstheme="minorHAnsi"/>
                <w:sz w:val="24"/>
                <w:szCs w:val="24"/>
                <w:lang w:val="en-US"/>
              </w:rPr>
              <w:t>Národním</w:t>
            </w:r>
            <w:proofErr w:type="spellEnd"/>
            <w:r w:rsidRPr="00B77D9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7D90">
              <w:rPr>
                <w:rFonts w:cstheme="minorHAnsi"/>
                <w:sz w:val="24"/>
                <w:szCs w:val="24"/>
                <w:lang w:val="en-US"/>
              </w:rPr>
              <w:t>muzeu</w:t>
            </w:r>
            <w:proofErr w:type="spellEnd"/>
            <w:r w:rsidRPr="00B77D90">
              <w:rPr>
                <w:rFonts w:cstheme="minorHAnsi"/>
                <w:sz w:val="24"/>
                <w:szCs w:val="24"/>
                <w:lang w:val="en-US"/>
              </w:rPr>
              <w:t xml:space="preserve"> "VIII. </w:t>
            </w:r>
            <w:proofErr w:type="spellStart"/>
            <w:r w:rsidRPr="00B77D90">
              <w:rPr>
                <w:rFonts w:cstheme="minorHAnsi"/>
                <w:sz w:val="24"/>
                <w:szCs w:val="24"/>
                <w:lang w:val="en-US"/>
              </w:rPr>
              <w:t>olympijský</w:t>
            </w:r>
            <w:proofErr w:type="spellEnd"/>
            <w:r w:rsidRPr="00B77D9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7D90">
              <w:rPr>
                <w:rFonts w:cstheme="minorHAnsi"/>
                <w:sz w:val="24"/>
                <w:szCs w:val="24"/>
                <w:lang w:val="en-US"/>
              </w:rPr>
              <w:t>kongres</w:t>
            </w:r>
            <w:proofErr w:type="spellEnd"/>
            <w:r w:rsidRPr="00B77D90">
              <w:rPr>
                <w:rFonts w:cstheme="minorHAnsi"/>
                <w:sz w:val="24"/>
                <w:szCs w:val="24"/>
                <w:lang w:val="en-US"/>
              </w:rPr>
              <w:t xml:space="preserve"> 1925 (</w:t>
            </w:r>
            <w:proofErr w:type="spellStart"/>
            <w:r w:rsidRPr="00B77D90">
              <w:rPr>
                <w:rFonts w:cstheme="minorHAnsi"/>
                <w:sz w:val="24"/>
                <w:szCs w:val="24"/>
                <w:lang w:val="en-US"/>
              </w:rPr>
              <w:t>garant</w:t>
            </w:r>
            <w:proofErr w:type="spellEnd"/>
            <w:r w:rsidRPr="00B77D9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7D90">
              <w:rPr>
                <w:rFonts w:cstheme="minorHAnsi"/>
                <w:sz w:val="24"/>
                <w:szCs w:val="24"/>
                <w:lang w:val="en-US"/>
              </w:rPr>
              <w:t>Národního</w:t>
            </w:r>
            <w:proofErr w:type="spellEnd"/>
            <w:r w:rsidRPr="00B77D9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7D90">
              <w:rPr>
                <w:rFonts w:cstheme="minorHAnsi"/>
                <w:sz w:val="24"/>
                <w:szCs w:val="24"/>
                <w:lang w:val="en-US"/>
              </w:rPr>
              <w:t>muzea</w:t>
            </w:r>
            <w:proofErr w:type="spellEnd"/>
            <w:r w:rsidRPr="00B77D90">
              <w:rPr>
                <w:rFonts w:cstheme="minorHAnsi"/>
                <w:sz w:val="24"/>
                <w:szCs w:val="24"/>
                <w:lang w:val="en-US"/>
              </w:rPr>
              <w:t xml:space="preserve"> a </w:t>
            </w:r>
          </w:p>
          <w:p w:rsidR="00B77D90" w:rsidRPr="00B77D90" w:rsidRDefault="00B77D90" w:rsidP="00B77D9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B77D90">
              <w:rPr>
                <w:rFonts w:cstheme="minorHAnsi"/>
                <w:sz w:val="24"/>
                <w:szCs w:val="24"/>
                <w:lang w:val="en-US"/>
              </w:rPr>
              <w:t>Muzea</w:t>
            </w:r>
            <w:proofErr w:type="spellEnd"/>
            <w:r w:rsidRPr="00B77D9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7D90">
              <w:rPr>
                <w:rFonts w:cstheme="minorHAnsi"/>
                <w:sz w:val="24"/>
                <w:szCs w:val="24"/>
                <w:lang w:val="en-US"/>
              </w:rPr>
              <w:t>České</w:t>
            </w:r>
            <w:proofErr w:type="spellEnd"/>
            <w:r w:rsidRPr="00B77D9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7D90">
              <w:rPr>
                <w:rFonts w:cstheme="minorHAnsi"/>
                <w:sz w:val="24"/>
                <w:szCs w:val="24"/>
                <w:lang w:val="en-US"/>
              </w:rPr>
              <w:t>pošty</w:t>
            </w:r>
            <w:proofErr w:type="spellEnd"/>
            <w:r w:rsidRPr="00B77D90">
              <w:rPr>
                <w:rFonts w:cstheme="minorHAnsi"/>
                <w:sz w:val="24"/>
                <w:szCs w:val="24"/>
                <w:lang w:val="en-US"/>
              </w:rPr>
              <w:t>)</w:t>
            </w:r>
          </w:p>
          <w:p w:rsidR="00B77D90" w:rsidRDefault="00B77D90" w:rsidP="00B77D9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n-US"/>
              </w:rPr>
            </w:pPr>
            <w:r w:rsidRPr="00B77D90">
              <w:rPr>
                <w:rFonts w:cstheme="minorHAnsi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B77D90">
              <w:rPr>
                <w:rFonts w:cstheme="minorHAnsi"/>
                <w:sz w:val="24"/>
                <w:szCs w:val="24"/>
                <w:lang w:val="en-US"/>
              </w:rPr>
              <w:t>Vydání</w:t>
            </w:r>
            <w:proofErr w:type="spellEnd"/>
            <w:r w:rsidRPr="00B77D9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7D90">
              <w:rPr>
                <w:rFonts w:cstheme="minorHAnsi"/>
                <w:sz w:val="24"/>
                <w:szCs w:val="24"/>
                <w:lang w:val="en-US"/>
              </w:rPr>
              <w:t>knihy</w:t>
            </w:r>
            <w:proofErr w:type="spellEnd"/>
            <w:r w:rsidRPr="00B77D90">
              <w:rPr>
                <w:rFonts w:cstheme="minorHAnsi"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B77D90">
              <w:rPr>
                <w:rFonts w:cstheme="minorHAnsi"/>
                <w:sz w:val="24"/>
                <w:szCs w:val="24"/>
                <w:lang w:val="en-US"/>
              </w:rPr>
              <w:t>Význam</w:t>
            </w:r>
            <w:proofErr w:type="spellEnd"/>
            <w:r w:rsidRPr="00B77D90">
              <w:rPr>
                <w:rFonts w:cstheme="minorHAnsi"/>
                <w:sz w:val="24"/>
                <w:szCs w:val="24"/>
                <w:lang w:val="en-US"/>
              </w:rPr>
              <w:t xml:space="preserve"> VIII. </w:t>
            </w:r>
            <w:proofErr w:type="spellStart"/>
            <w:r w:rsidRPr="00B77D90">
              <w:rPr>
                <w:rFonts w:cstheme="minorHAnsi"/>
                <w:sz w:val="24"/>
                <w:szCs w:val="24"/>
                <w:lang w:val="en-US"/>
              </w:rPr>
              <w:t>Olympijského</w:t>
            </w:r>
            <w:proofErr w:type="spellEnd"/>
            <w:r w:rsidRPr="00B77D9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7D90">
              <w:rPr>
                <w:rFonts w:cstheme="minorHAnsi"/>
                <w:sz w:val="24"/>
                <w:szCs w:val="24"/>
                <w:lang w:val="en-US"/>
              </w:rPr>
              <w:t>kongresu</w:t>
            </w:r>
            <w:proofErr w:type="spellEnd"/>
            <w:r w:rsidRPr="00B77D90">
              <w:rPr>
                <w:rFonts w:cstheme="minorHAnsi"/>
                <w:sz w:val="24"/>
                <w:szCs w:val="24"/>
                <w:lang w:val="en-US"/>
              </w:rPr>
              <w:t xml:space="preserve"> 1925", </w:t>
            </w:r>
            <w:proofErr w:type="spellStart"/>
            <w:r w:rsidRPr="00B77D90">
              <w:rPr>
                <w:rFonts w:cstheme="minorHAnsi"/>
                <w:sz w:val="24"/>
                <w:szCs w:val="24"/>
                <w:lang w:val="en-US"/>
              </w:rPr>
              <w:t>beseda</w:t>
            </w:r>
            <w:proofErr w:type="spellEnd"/>
            <w:r w:rsidRPr="00B77D90">
              <w:rPr>
                <w:rFonts w:cstheme="minorHAnsi"/>
                <w:sz w:val="24"/>
                <w:szCs w:val="24"/>
                <w:lang w:val="en-US"/>
              </w:rPr>
              <w:t xml:space="preserve"> s </w:t>
            </w:r>
            <w:proofErr w:type="spellStart"/>
            <w:r w:rsidRPr="00B77D90">
              <w:rPr>
                <w:rFonts w:cstheme="minorHAnsi"/>
                <w:sz w:val="24"/>
                <w:szCs w:val="24"/>
                <w:lang w:val="en-US"/>
              </w:rPr>
              <w:t>autory</w:t>
            </w:r>
            <w:proofErr w:type="spellEnd"/>
          </w:p>
          <w:p w:rsidR="00B77D90" w:rsidRPr="00B77D90" w:rsidRDefault="00B77D90" w:rsidP="00B77D9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BA5B53" w:rsidRPr="00FB0D55" w:rsidTr="00B77D90">
        <w:tc>
          <w:tcPr>
            <w:tcW w:w="9498" w:type="dxa"/>
            <w:shd w:val="clear" w:color="auto" w:fill="365F91" w:themeFill="accent1" w:themeFillShade="BF"/>
          </w:tcPr>
          <w:p w:rsidR="00BA5B53" w:rsidRPr="00FB0D55" w:rsidRDefault="005D0229" w:rsidP="005D0229">
            <w:pPr>
              <w:numPr>
                <w:ilvl w:val="0"/>
                <w:numId w:val="19"/>
              </w:numPr>
              <w:spacing w:after="120"/>
              <w:contextualSpacing/>
              <w:jc w:val="both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</w:pPr>
            <w:proofErr w:type="spellStart"/>
            <w:r w:rsidRPr="005D0229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  <w:t>Perspektivní</w:t>
            </w:r>
            <w:proofErr w:type="spellEnd"/>
            <w:r w:rsidRPr="005D0229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D0229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  <w:t>finanční</w:t>
            </w:r>
            <w:proofErr w:type="spellEnd"/>
            <w:r w:rsidRPr="005D0229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D0229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  <w:t>zdroje</w:t>
            </w:r>
            <w:proofErr w:type="spellEnd"/>
          </w:p>
        </w:tc>
      </w:tr>
      <w:tr w:rsidR="00BA5B53" w:rsidRPr="00FB0D55" w:rsidTr="00B77D90">
        <w:tblPrEx>
          <w:shd w:val="clear" w:color="auto" w:fill="auto"/>
        </w:tblPrEx>
        <w:tc>
          <w:tcPr>
            <w:tcW w:w="9498" w:type="dxa"/>
          </w:tcPr>
          <w:p w:rsidR="00BA5B53" w:rsidRPr="00FB0D55" w:rsidRDefault="00BA5B53" w:rsidP="00BA5B5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pl-PL"/>
              </w:rPr>
            </w:pPr>
          </w:p>
          <w:p w:rsidR="001561DD" w:rsidRPr="001561DD" w:rsidRDefault="001561DD" w:rsidP="001561D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pl-PL"/>
              </w:rPr>
            </w:pPr>
            <w:r>
              <w:rPr>
                <w:rFonts w:cstheme="minorHAnsi"/>
                <w:sz w:val="24"/>
                <w:szCs w:val="24"/>
                <w:lang w:val="pl-PL"/>
              </w:rPr>
              <w:t>D</w:t>
            </w:r>
            <w:r w:rsidRPr="001561DD">
              <w:rPr>
                <w:rFonts w:cstheme="minorHAnsi"/>
                <w:sz w:val="24"/>
                <w:szCs w:val="24"/>
                <w:lang w:val="pl-PL"/>
              </w:rPr>
              <w:t>otace MOV</w:t>
            </w:r>
          </w:p>
          <w:p w:rsidR="001561DD" w:rsidRPr="001561DD" w:rsidRDefault="001561DD" w:rsidP="001561D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pl-PL"/>
              </w:rPr>
            </w:pPr>
            <w:r w:rsidRPr="001561DD">
              <w:rPr>
                <w:rFonts w:cstheme="minorHAnsi"/>
                <w:sz w:val="24"/>
                <w:szCs w:val="24"/>
                <w:lang w:val="pl-PL"/>
              </w:rPr>
              <w:t>Český olympijský výbor</w:t>
            </w:r>
          </w:p>
          <w:p w:rsidR="001561DD" w:rsidRPr="001561DD" w:rsidRDefault="001561DD" w:rsidP="001561D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pl-PL"/>
              </w:rPr>
            </w:pPr>
            <w:r w:rsidRPr="001561DD">
              <w:rPr>
                <w:rFonts w:cstheme="minorHAnsi"/>
                <w:sz w:val="24"/>
                <w:szCs w:val="24"/>
                <w:lang w:val="pl-PL"/>
              </w:rPr>
              <w:t>Prodej stolů, akcí a vybavení</w:t>
            </w:r>
          </w:p>
          <w:p w:rsidR="001561DD" w:rsidRPr="001561DD" w:rsidRDefault="001561DD" w:rsidP="001561D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pl-PL"/>
              </w:rPr>
            </w:pPr>
            <w:r w:rsidRPr="001561DD">
              <w:rPr>
                <w:rFonts w:cstheme="minorHAnsi"/>
                <w:sz w:val="24"/>
                <w:szCs w:val="24"/>
                <w:lang w:val="pl-PL"/>
              </w:rPr>
              <w:t>Tichá aukce</w:t>
            </w:r>
          </w:p>
          <w:p w:rsidR="001561DD" w:rsidRPr="001561DD" w:rsidRDefault="001561DD" w:rsidP="001561D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pl-PL"/>
              </w:rPr>
            </w:pPr>
            <w:r w:rsidRPr="001561DD">
              <w:rPr>
                <w:rFonts w:cstheme="minorHAnsi"/>
                <w:sz w:val="24"/>
                <w:szCs w:val="24"/>
                <w:lang w:val="pl-PL"/>
              </w:rPr>
              <w:t>Soukromí dárci</w:t>
            </w:r>
          </w:p>
          <w:p w:rsidR="00BA5B53" w:rsidRDefault="001561DD" w:rsidP="001561D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pl-PL"/>
              </w:rPr>
            </w:pPr>
            <w:r w:rsidRPr="001561DD">
              <w:rPr>
                <w:rFonts w:cstheme="minorHAnsi"/>
                <w:sz w:val="24"/>
                <w:szCs w:val="24"/>
                <w:lang w:val="pl-PL"/>
              </w:rPr>
              <w:t>Prodej oficiálních odznaků</w:t>
            </w:r>
          </w:p>
          <w:p w:rsidR="001561DD" w:rsidRPr="00FB0D55" w:rsidRDefault="001561DD" w:rsidP="001561D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</w:tbl>
    <w:p w:rsidR="00BA5B53" w:rsidRPr="00FB0D55" w:rsidRDefault="00BA5B53" w:rsidP="00BA5B53">
      <w:pPr>
        <w:rPr>
          <w:rFonts w:cstheme="minorHAnsi"/>
          <w:sz w:val="24"/>
          <w:szCs w:val="24"/>
        </w:rPr>
      </w:pPr>
    </w:p>
    <w:p w:rsidR="00BA5B53" w:rsidRDefault="005D0229" w:rsidP="00BA5B53">
      <w:pPr>
        <w:rPr>
          <w:rFonts w:cstheme="minorHAnsi"/>
          <w:color w:val="002060"/>
          <w:sz w:val="24"/>
          <w:szCs w:val="24"/>
        </w:rPr>
      </w:pPr>
      <w:proofErr w:type="spellStart"/>
      <w:r w:rsidRPr="005D0229">
        <w:rPr>
          <w:rFonts w:cstheme="minorHAnsi"/>
          <w:color w:val="002060"/>
          <w:sz w:val="24"/>
          <w:szCs w:val="24"/>
        </w:rPr>
        <w:t>Místo</w:t>
      </w:r>
      <w:proofErr w:type="spellEnd"/>
      <w:r w:rsidRPr="005D0229">
        <w:rPr>
          <w:rFonts w:cstheme="minorHAnsi"/>
          <w:color w:val="002060"/>
          <w:sz w:val="24"/>
          <w:szCs w:val="24"/>
        </w:rPr>
        <w:t xml:space="preserve"> a datum:</w:t>
      </w:r>
      <w:r>
        <w:rPr>
          <w:rFonts w:cstheme="minorHAnsi"/>
          <w:color w:val="002060"/>
          <w:sz w:val="24"/>
          <w:szCs w:val="24"/>
        </w:rPr>
        <w:t xml:space="preserve"> </w:t>
      </w:r>
      <w:r w:rsidR="00BA5B53" w:rsidRPr="00FB0D55">
        <w:rPr>
          <w:rFonts w:cstheme="minorHAnsi"/>
          <w:color w:val="002060"/>
          <w:sz w:val="24"/>
          <w:szCs w:val="24"/>
        </w:rPr>
        <w:t>……….…………………………………</w:t>
      </w:r>
    </w:p>
    <w:p w:rsidR="00BA5B53" w:rsidRPr="00FB0D55" w:rsidRDefault="00B77D90" w:rsidP="00BA5B53">
      <w:pPr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                                                                                                                        </w:t>
      </w:r>
      <w:proofErr w:type="spellStart"/>
      <w:r w:rsidR="005D0229" w:rsidRPr="005D0229">
        <w:rPr>
          <w:rFonts w:cstheme="minorHAnsi"/>
          <w:color w:val="002060"/>
          <w:sz w:val="24"/>
          <w:szCs w:val="24"/>
        </w:rPr>
        <w:t>Podpis</w:t>
      </w:r>
      <w:proofErr w:type="spellEnd"/>
      <w:r w:rsidR="005D0229" w:rsidRPr="005D0229">
        <w:rPr>
          <w:rFonts w:cstheme="minorHAnsi"/>
          <w:color w:val="002060"/>
          <w:sz w:val="24"/>
          <w:szCs w:val="24"/>
        </w:rPr>
        <w:t>:</w:t>
      </w:r>
    </w:p>
    <w:p w:rsidR="00BA5B53" w:rsidRPr="00FB0D55" w:rsidRDefault="00B77D90" w:rsidP="00BA5B53">
      <w:pPr>
        <w:spacing w:after="0" w:line="240" w:lineRule="auto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                                                                                         </w:t>
      </w:r>
      <w:r w:rsidR="00BA5B53" w:rsidRPr="00FB0D55">
        <w:rPr>
          <w:rFonts w:cstheme="minorHAnsi"/>
          <w:color w:val="002060"/>
          <w:sz w:val="24"/>
          <w:szCs w:val="24"/>
        </w:rPr>
        <w:t xml:space="preserve">………………………………………………………….                              </w:t>
      </w:r>
    </w:p>
    <w:p w:rsidR="005D0229" w:rsidRDefault="00BA5B53" w:rsidP="005D0229">
      <w:pPr>
        <w:spacing w:after="0" w:line="240" w:lineRule="auto"/>
        <w:rPr>
          <w:rFonts w:cstheme="minorHAnsi"/>
          <w:color w:val="002060"/>
          <w:sz w:val="24"/>
          <w:szCs w:val="24"/>
        </w:rPr>
      </w:pPr>
      <w:r w:rsidRPr="00FB0D55">
        <w:rPr>
          <w:rFonts w:cstheme="minorHAnsi"/>
          <w:color w:val="002060"/>
          <w:sz w:val="24"/>
          <w:szCs w:val="24"/>
        </w:rPr>
        <w:t xml:space="preserve">            </w:t>
      </w:r>
      <w:r w:rsidR="00B77D90">
        <w:rPr>
          <w:rFonts w:cstheme="minorHAnsi"/>
          <w:color w:val="002060"/>
          <w:sz w:val="24"/>
          <w:szCs w:val="24"/>
        </w:rPr>
        <w:t xml:space="preserve">                                                                                          </w:t>
      </w:r>
      <w:proofErr w:type="spellStart"/>
      <w:r w:rsidR="005D0229">
        <w:rPr>
          <w:rFonts w:cstheme="minorHAnsi"/>
          <w:color w:val="002060"/>
          <w:sz w:val="24"/>
          <w:szCs w:val="24"/>
        </w:rPr>
        <w:t>Potencionální</w:t>
      </w:r>
      <w:proofErr w:type="spellEnd"/>
      <w:r w:rsidR="005D0229">
        <w:rPr>
          <w:rFonts w:cstheme="minorHAnsi"/>
          <w:color w:val="002060"/>
          <w:sz w:val="24"/>
          <w:szCs w:val="24"/>
        </w:rPr>
        <w:t xml:space="preserve"> </w:t>
      </w:r>
      <w:proofErr w:type="spellStart"/>
      <w:r w:rsidR="005D0229">
        <w:rPr>
          <w:rFonts w:cstheme="minorHAnsi"/>
          <w:color w:val="002060"/>
          <w:sz w:val="24"/>
          <w:szCs w:val="24"/>
        </w:rPr>
        <w:t>organizace</w:t>
      </w:r>
      <w:proofErr w:type="spellEnd"/>
    </w:p>
    <w:p w:rsidR="00F82FF6" w:rsidRPr="00FB0D55" w:rsidRDefault="005D0229" w:rsidP="008D290D">
      <w:pPr>
        <w:spacing w:after="0" w:line="240" w:lineRule="auto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                   </w:t>
      </w:r>
      <w:r w:rsidR="00B77D90">
        <w:rPr>
          <w:rFonts w:cstheme="minorHAnsi"/>
          <w:color w:val="002060"/>
          <w:sz w:val="24"/>
          <w:szCs w:val="24"/>
        </w:rPr>
        <w:t xml:space="preserve">                                                                                                   </w:t>
      </w:r>
      <w:proofErr w:type="spellStart"/>
      <w:r>
        <w:rPr>
          <w:rFonts w:cstheme="minorHAnsi"/>
          <w:color w:val="002060"/>
          <w:sz w:val="24"/>
          <w:szCs w:val="24"/>
        </w:rPr>
        <w:t>Prezident</w:t>
      </w:r>
      <w:proofErr w:type="spellEnd"/>
      <w:r w:rsidR="00BA5B53" w:rsidRPr="00FB0D55">
        <w:rPr>
          <w:rFonts w:cstheme="minorHAnsi"/>
          <w:color w:val="002060"/>
          <w:sz w:val="24"/>
          <w:szCs w:val="24"/>
        </w:rPr>
        <w:tab/>
      </w:r>
      <w:r w:rsidR="00BA5B53" w:rsidRPr="00FB0D55">
        <w:rPr>
          <w:rFonts w:cstheme="minorHAnsi"/>
          <w:sz w:val="24"/>
          <w:szCs w:val="24"/>
        </w:rPr>
        <w:tab/>
      </w:r>
      <w:bookmarkStart w:id="0" w:name="_GoBack"/>
      <w:bookmarkEnd w:id="0"/>
    </w:p>
    <w:sectPr w:rsidR="00F82FF6" w:rsidRPr="00FB0D55" w:rsidSect="002E54EE">
      <w:pgSz w:w="11906" w:h="16838"/>
      <w:pgMar w:top="810" w:right="849" w:bottom="9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5pt;height:11.5pt" o:bullet="t">
        <v:imagedata r:id="rId1" o:title="mso4C"/>
      </v:shape>
    </w:pict>
  </w:numPicBullet>
  <w:abstractNum w:abstractNumId="0">
    <w:nsid w:val="00707502"/>
    <w:multiLevelType w:val="hybridMultilevel"/>
    <w:tmpl w:val="543603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B6347"/>
    <w:multiLevelType w:val="hybridMultilevel"/>
    <w:tmpl w:val="E848B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31321"/>
    <w:multiLevelType w:val="hybridMultilevel"/>
    <w:tmpl w:val="F4A030A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C121E"/>
    <w:multiLevelType w:val="hybridMultilevel"/>
    <w:tmpl w:val="5BD68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A1C1C"/>
    <w:multiLevelType w:val="hybridMultilevel"/>
    <w:tmpl w:val="5CE08E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D50DCE"/>
    <w:multiLevelType w:val="hybridMultilevel"/>
    <w:tmpl w:val="EACE9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6E59ED"/>
    <w:multiLevelType w:val="hybridMultilevel"/>
    <w:tmpl w:val="2328390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F64D6E"/>
    <w:multiLevelType w:val="hybridMultilevel"/>
    <w:tmpl w:val="70001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0115BD"/>
    <w:multiLevelType w:val="hybridMultilevel"/>
    <w:tmpl w:val="3B022D08"/>
    <w:lvl w:ilvl="0" w:tplc="74D8F6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6F3189"/>
    <w:multiLevelType w:val="hybridMultilevel"/>
    <w:tmpl w:val="2D929A7E"/>
    <w:lvl w:ilvl="0" w:tplc="69C4E73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152A3B"/>
    <w:multiLevelType w:val="multilevel"/>
    <w:tmpl w:val="87B495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600" w:hanging="60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522817C2"/>
    <w:multiLevelType w:val="hybridMultilevel"/>
    <w:tmpl w:val="7B74AB52"/>
    <w:lvl w:ilvl="0" w:tplc="8AC655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786754C"/>
    <w:multiLevelType w:val="hybridMultilevel"/>
    <w:tmpl w:val="EBFA8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905F3E"/>
    <w:multiLevelType w:val="hybridMultilevel"/>
    <w:tmpl w:val="02F24738"/>
    <w:lvl w:ilvl="0" w:tplc="154E90B6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6531DC"/>
    <w:multiLevelType w:val="hybridMultilevel"/>
    <w:tmpl w:val="FE7A3ECC"/>
    <w:lvl w:ilvl="0" w:tplc="A9F6AC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5F32C1"/>
    <w:multiLevelType w:val="hybridMultilevel"/>
    <w:tmpl w:val="E550CABC"/>
    <w:lvl w:ilvl="0" w:tplc="04150007">
      <w:start w:val="1"/>
      <w:numFmt w:val="bullet"/>
      <w:lvlText w:val=""/>
      <w:lvlPicBulletId w:val="0"/>
      <w:lvlJc w:val="left"/>
      <w:pPr>
        <w:ind w:left="13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16">
    <w:nsid w:val="652868F0"/>
    <w:multiLevelType w:val="hybridMultilevel"/>
    <w:tmpl w:val="D3F4D7B0"/>
    <w:lvl w:ilvl="0" w:tplc="274039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2E11D6"/>
    <w:multiLevelType w:val="hybridMultilevel"/>
    <w:tmpl w:val="FDE8773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F165E12"/>
    <w:multiLevelType w:val="hybridMultilevel"/>
    <w:tmpl w:val="24ECEA86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7155B7"/>
    <w:multiLevelType w:val="hybridMultilevel"/>
    <w:tmpl w:val="5CE08E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2"/>
  </w:num>
  <w:num w:numId="4">
    <w:abstractNumId w:val="4"/>
  </w:num>
  <w:num w:numId="5">
    <w:abstractNumId w:val="14"/>
  </w:num>
  <w:num w:numId="6">
    <w:abstractNumId w:val="5"/>
  </w:num>
  <w:num w:numId="7">
    <w:abstractNumId w:val="9"/>
  </w:num>
  <w:num w:numId="8">
    <w:abstractNumId w:val="11"/>
  </w:num>
  <w:num w:numId="9">
    <w:abstractNumId w:val="18"/>
  </w:num>
  <w:num w:numId="10">
    <w:abstractNumId w:val="16"/>
  </w:num>
  <w:num w:numId="11">
    <w:abstractNumId w:val="7"/>
  </w:num>
  <w:num w:numId="12">
    <w:abstractNumId w:val="6"/>
  </w:num>
  <w:num w:numId="13">
    <w:abstractNumId w:val="17"/>
  </w:num>
  <w:num w:numId="14">
    <w:abstractNumId w:val="13"/>
  </w:num>
  <w:num w:numId="15">
    <w:abstractNumId w:val="1"/>
  </w:num>
  <w:num w:numId="16">
    <w:abstractNumId w:val="12"/>
  </w:num>
  <w:num w:numId="17">
    <w:abstractNumId w:val="0"/>
  </w:num>
  <w:num w:numId="18">
    <w:abstractNumId w:val="3"/>
  </w:num>
  <w:num w:numId="19">
    <w:abstractNumId w:val="19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7B2582"/>
    <w:rsid w:val="00026828"/>
    <w:rsid w:val="00092069"/>
    <w:rsid w:val="000975CE"/>
    <w:rsid w:val="000A2CF0"/>
    <w:rsid w:val="000A4BAE"/>
    <w:rsid w:val="00100671"/>
    <w:rsid w:val="00123570"/>
    <w:rsid w:val="00142494"/>
    <w:rsid w:val="00151444"/>
    <w:rsid w:val="001549D3"/>
    <w:rsid w:val="001561DD"/>
    <w:rsid w:val="001A3D4B"/>
    <w:rsid w:val="001D744D"/>
    <w:rsid w:val="001F5A58"/>
    <w:rsid w:val="00256807"/>
    <w:rsid w:val="002C5328"/>
    <w:rsid w:val="002E54EE"/>
    <w:rsid w:val="00306402"/>
    <w:rsid w:val="00326B90"/>
    <w:rsid w:val="00326DC9"/>
    <w:rsid w:val="003366CE"/>
    <w:rsid w:val="00392338"/>
    <w:rsid w:val="00397493"/>
    <w:rsid w:val="003B7C21"/>
    <w:rsid w:val="003F60A4"/>
    <w:rsid w:val="00403FD1"/>
    <w:rsid w:val="00404E06"/>
    <w:rsid w:val="00433391"/>
    <w:rsid w:val="0048287C"/>
    <w:rsid w:val="00482EEA"/>
    <w:rsid w:val="00512BC8"/>
    <w:rsid w:val="00521AB8"/>
    <w:rsid w:val="005A4A95"/>
    <w:rsid w:val="005D0229"/>
    <w:rsid w:val="005D4AB7"/>
    <w:rsid w:val="00606C34"/>
    <w:rsid w:val="00626FAC"/>
    <w:rsid w:val="00651709"/>
    <w:rsid w:val="006E1167"/>
    <w:rsid w:val="007479FE"/>
    <w:rsid w:val="007B2582"/>
    <w:rsid w:val="007C4E9E"/>
    <w:rsid w:val="00804E75"/>
    <w:rsid w:val="00883360"/>
    <w:rsid w:val="008C5E00"/>
    <w:rsid w:val="008D290D"/>
    <w:rsid w:val="008F2A3F"/>
    <w:rsid w:val="0091447C"/>
    <w:rsid w:val="00916285"/>
    <w:rsid w:val="00917F3A"/>
    <w:rsid w:val="00977641"/>
    <w:rsid w:val="009C2732"/>
    <w:rsid w:val="009D64BD"/>
    <w:rsid w:val="00A66E7A"/>
    <w:rsid w:val="00A7567E"/>
    <w:rsid w:val="00A77251"/>
    <w:rsid w:val="00A97BE8"/>
    <w:rsid w:val="00AB330A"/>
    <w:rsid w:val="00AB50EC"/>
    <w:rsid w:val="00B44D4A"/>
    <w:rsid w:val="00B53E6D"/>
    <w:rsid w:val="00B71C84"/>
    <w:rsid w:val="00B74C77"/>
    <w:rsid w:val="00B77D90"/>
    <w:rsid w:val="00B8540B"/>
    <w:rsid w:val="00BA3481"/>
    <w:rsid w:val="00BA5B53"/>
    <w:rsid w:val="00C24A92"/>
    <w:rsid w:val="00C2720C"/>
    <w:rsid w:val="00C4138A"/>
    <w:rsid w:val="00C43906"/>
    <w:rsid w:val="00C57A04"/>
    <w:rsid w:val="00CA69AA"/>
    <w:rsid w:val="00CB6F5A"/>
    <w:rsid w:val="00CC0535"/>
    <w:rsid w:val="00CD285B"/>
    <w:rsid w:val="00CD2D7F"/>
    <w:rsid w:val="00D07A52"/>
    <w:rsid w:val="00D12BD8"/>
    <w:rsid w:val="00D733FD"/>
    <w:rsid w:val="00D82ABA"/>
    <w:rsid w:val="00DA5E1F"/>
    <w:rsid w:val="00DB3366"/>
    <w:rsid w:val="00E31158"/>
    <w:rsid w:val="00E471FB"/>
    <w:rsid w:val="00E70DFC"/>
    <w:rsid w:val="00EA105D"/>
    <w:rsid w:val="00EA1C1F"/>
    <w:rsid w:val="00EF74BA"/>
    <w:rsid w:val="00F10714"/>
    <w:rsid w:val="00F22F6D"/>
    <w:rsid w:val="00F24989"/>
    <w:rsid w:val="00F730DD"/>
    <w:rsid w:val="00F82FF6"/>
    <w:rsid w:val="00F95C35"/>
    <w:rsid w:val="00F964B8"/>
    <w:rsid w:val="00FB0D55"/>
    <w:rsid w:val="00FB1083"/>
    <w:rsid w:val="00FB17F5"/>
    <w:rsid w:val="00FC3502"/>
    <w:rsid w:val="00FC3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4E75"/>
  </w:style>
  <w:style w:type="paragraph" w:styleId="Nadpis1">
    <w:name w:val="heading 1"/>
    <w:basedOn w:val="Normln"/>
    <w:link w:val="Nadpis1Char"/>
    <w:uiPriority w:val="9"/>
    <w:qFormat/>
    <w:rsid w:val="007B2582"/>
    <w:pPr>
      <w:spacing w:before="600" w:after="600" w:line="240" w:lineRule="auto"/>
      <w:outlineLvl w:val="0"/>
    </w:pPr>
    <w:rPr>
      <w:rFonts w:ascii="Lato" w:eastAsia="Times New Roman" w:hAnsi="Lato" w:cs="Times New Roman"/>
      <w:kern w:val="36"/>
      <w:sz w:val="60"/>
      <w:szCs w:val="60"/>
      <w:lang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2582"/>
    <w:rPr>
      <w:rFonts w:ascii="Lato" w:eastAsia="Times New Roman" w:hAnsi="Lato" w:cs="Times New Roman"/>
      <w:kern w:val="36"/>
      <w:sz w:val="60"/>
      <w:szCs w:val="60"/>
      <w:lang w:eastAsia="en-GB"/>
    </w:rPr>
  </w:style>
  <w:style w:type="character" w:styleId="Hypertextovodkaz">
    <w:name w:val="Hyperlink"/>
    <w:basedOn w:val="Standardnpsmoodstavce"/>
    <w:uiPriority w:val="99"/>
    <w:semiHidden/>
    <w:unhideWhenUsed/>
    <w:rsid w:val="007B2582"/>
    <w:rPr>
      <w:strike w:val="0"/>
      <w:dstrike w:val="0"/>
      <w:color w:val="0079C1"/>
      <w:u w:val="none"/>
      <w:effect w:val="none"/>
    </w:rPr>
  </w:style>
  <w:style w:type="character" w:styleId="Zvraznn">
    <w:name w:val="Emphasis"/>
    <w:basedOn w:val="Standardnpsmoodstavce"/>
    <w:uiPriority w:val="20"/>
    <w:qFormat/>
    <w:rsid w:val="007B2582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7B2582"/>
    <w:pPr>
      <w:spacing w:after="255" w:line="240" w:lineRule="auto"/>
    </w:pPr>
    <w:rPr>
      <w:rFonts w:ascii="Lato" w:eastAsia="Times New Roman" w:hAnsi="Lato" w:cs="Times New Roman"/>
      <w:sz w:val="24"/>
      <w:szCs w:val="24"/>
      <w:lang w:eastAsia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2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582"/>
    <w:rPr>
      <w:rFonts w:ascii="Tahoma" w:hAnsi="Tahoma" w:cs="Tahoma"/>
      <w:sz w:val="16"/>
      <w:szCs w:val="16"/>
    </w:rPr>
  </w:style>
  <w:style w:type="paragraph" w:customStyle="1" w:styleId="StyleVis">
    <w:name w:val="Style Vis"/>
    <w:basedOn w:val="Normln"/>
    <w:rsid w:val="00C2720C"/>
    <w:pPr>
      <w:spacing w:after="0" w:line="360" w:lineRule="exact"/>
    </w:pPr>
    <w:rPr>
      <w:rFonts w:ascii="Helvetica" w:eastAsia="Times New Roman" w:hAnsi="Helvetica" w:cs="Times New Roman"/>
      <w:sz w:val="24"/>
      <w:szCs w:val="20"/>
      <w:lang w:val="en-US"/>
    </w:rPr>
  </w:style>
  <w:style w:type="character" w:customStyle="1" w:styleId="shorttext">
    <w:name w:val="short_text"/>
    <w:basedOn w:val="Standardnpsmoodstavce"/>
    <w:rsid w:val="00EA1C1F"/>
  </w:style>
  <w:style w:type="paragraph" w:styleId="Odstavecseseznamem">
    <w:name w:val="List Paragraph"/>
    <w:basedOn w:val="Normln"/>
    <w:uiPriority w:val="34"/>
    <w:qFormat/>
    <w:rsid w:val="001549D3"/>
    <w:pPr>
      <w:ind w:left="720"/>
      <w:contextualSpacing/>
    </w:pPr>
  </w:style>
  <w:style w:type="paragraph" w:styleId="Revize">
    <w:name w:val="Revision"/>
    <w:hidden/>
    <w:uiPriority w:val="99"/>
    <w:semiHidden/>
    <w:rsid w:val="00404E06"/>
    <w:pPr>
      <w:spacing w:after="0" w:line="240" w:lineRule="auto"/>
    </w:pPr>
  </w:style>
  <w:style w:type="table" w:styleId="Mkatabulky">
    <w:name w:val="Table Grid"/>
    <w:basedOn w:val="Normlntabulka"/>
    <w:uiPriority w:val="59"/>
    <w:rsid w:val="00BA5B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ynqvb">
    <w:name w:val="rynqvb"/>
    <w:basedOn w:val="Standardnpsmoodstavce"/>
    <w:rsid w:val="00626F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B2582"/>
    <w:pPr>
      <w:spacing w:before="600" w:after="600" w:line="240" w:lineRule="auto"/>
      <w:outlineLvl w:val="0"/>
    </w:pPr>
    <w:rPr>
      <w:rFonts w:ascii="Lato" w:eastAsia="Times New Roman" w:hAnsi="Lato" w:cs="Times New Roman"/>
      <w:kern w:val="36"/>
      <w:sz w:val="60"/>
      <w:szCs w:val="60"/>
      <w:lang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2582"/>
    <w:rPr>
      <w:rFonts w:ascii="Lato" w:eastAsia="Times New Roman" w:hAnsi="Lato" w:cs="Times New Roman"/>
      <w:kern w:val="36"/>
      <w:sz w:val="60"/>
      <w:szCs w:val="60"/>
      <w:lang w:eastAsia="en-GB"/>
    </w:rPr>
  </w:style>
  <w:style w:type="character" w:styleId="Hypertextovodkaz">
    <w:name w:val="Hyperlink"/>
    <w:basedOn w:val="Standardnpsmoodstavce"/>
    <w:uiPriority w:val="99"/>
    <w:semiHidden/>
    <w:unhideWhenUsed/>
    <w:rsid w:val="007B2582"/>
    <w:rPr>
      <w:strike w:val="0"/>
      <w:dstrike w:val="0"/>
      <w:color w:val="0079C1"/>
      <w:u w:val="none"/>
      <w:effect w:val="none"/>
    </w:rPr>
  </w:style>
  <w:style w:type="character" w:styleId="Zvraznn">
    <w:name w:val="Emphasis"/>
    <w:basedOn w:val="Standardnpsmoodstavce"/>
    <w:uiPriority w:val="20"/>
    <w:qFormat/>
    <w:rsid w:val="007B2582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7B2582"/>
    <w:pPr>
      <w:spacing w:after="255" w:line="240" w:lineRule="auto"/>
    </w:pPr>
    <w:rPr>
      <w:rFonts w:ascii="Lato" w:eastAsia="Times New Roman" w:hAnsi="Lato" w:cs="Times New Roman"/>
      <w:sz w:val="24"/>
      <w:szCs w:val="24"/>
      <w:lang w:eastAsia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2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582"/>
    <w:rPr>
      <w:rFonts w:ascii="Tahoma" w:hAnsi="Tahoma" w:cs="Tahoma"/>
      <w:sz w:val="16"/>
      <w:szCs w:val="16"/>
    </w:rPr>
  </w:style>
  <w:style w:type="paragraph" w:customStyle="1" w:styleId="StyleVis">
    <w:name w:val="Style Vis"/>
    <w:basedOn w:val="Normln"/>
    <w:rsid w:val="00C2720C"/>
    <w:pPr>
      <w:spacing w:after="0" w:line="360" w:lineRule="exact"/>
    </w:pPr>
    <w:rPr>
      <w:rFonts w:ascii="Helvetica" w:eastAsia="Times New Roman" w:hAnsi="Helvetica" w:cs="Times New Roman"/>
      <w:sz w:val="24"/>
      <w:szCs w:val="20"/>
      <w:lang w:val="en-US"/>
    </w:rPr>
  </w:style>
  <w:style w:type="character" w:customStyle="1" w:styleId="shorttext">
    <w:name w:val="short_text"/>
    <w:basedOn w:val="Standardnpsmoodstavce"/>
    <w:rsid w:val="00EA1C1F"/>
  </w:style>
  <w:style w:type="paragraph" w:styleId="Odstavecseseznamem">
    <w:name w:val="List Paragraph"/>
    <w:basedOn w:val="Normln"/>
    <w:uiPriority w:val="34"/>
    <w:qFormat/>
    <w:rsid w:val="001549D3"/>
    <w:pPr>
      <w:ind w:left="720"/>
      <w:contextualSpacing/>
    </w:pPr>
  </w:style>
  <w:style w:type="paragraph" w:styleId="Revize">
    <w:name w:val="Revision"/>
    <w:hidden/>
    <w:uiPriority w:val="99"/>
    <w:semiHidden/>
    <w:rsid w:val="00404E06"/>
    <w:pPr>
      <w:spacing w:after="0" w:line="240" w:lineRule="auto"/>
    </w:pPr>
  </w:style>
  <w:style w:type="table" w:styleId="Mkatabulky">
    <w:name w:val="Table Grid"/>
    <w:basedOn w:val="Normlntabulka"/>
    <w:uiPriority w:val="59"/>
    <w:rsid w:val="00BA5B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ynqvb">
    <w:name w:val="rynqvb"/>
    <w:basedOn w:val="Standardnpsmoodstavce"/>
    <w:rsid w:val="00626F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348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1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7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7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28504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KA</Company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McConnell Margareta</dc:creator>
  <cp:lastModifiedBy>Precision3541</cp:lastModifiedBy>
  <cp:revision>3</cp:revision>
  <cp:lastPrinted>2023-10-22T13:23:00Z</cp:lastPrinted>
  <dcterms:created xsi:type="dcterms:W3CDTF">2023-10-22T18:29:00Z</dcterms:created>
  <dcterms:modified xsi:type="dcterms:W3CDTF">2024-08-12T20:25:00Z</dcterms:modified>
</cp:coreProperties>
</file>