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53" w:rsidRPr="00A73EB5" w:rsidRDefault="00A73EB5" w:rsidP="00AB50EC">
      <w:pPr>
        <w:rPr>
          <w:rFonts w:eastAsia="Times New Roman" w:cstheme="minorHAnsi"/>
          <w:b/>
          <w:color w:val="0070C0"/>
          <w:sz w:val="52"/>
          <w:szCs w:val="52"/>
          <w:lang w:eastAsia="en-GB"/>
        </w:rPr>
      </w:pPr>
      <w:proofErr w:type="spellStart"/>
      <w:r w:rsidRPr="00A73EB5">
        <w:rPr>
          <w:rFonts w:eastAsia="Times New Roman" w:cstheme="minorHAnsi"/>
          <w:b/>
          <w:color w:val="0070C0"/>
          <w:sz w:val="52"/>
          <w:szCs w:val="52"/>
          <w:lang w:eastAsia="en-GB"/>
        </w:rPr>
        <w:t>Kontaktní</w:t>
      </w:r>
      <w:proofErr w:type="spellEnd"/>
      <w:r w:rsidRPr="00A73EB5">
        <w:rPr>
          <w:rFonts w:eastAsia="Times New Roman" w:cstheme="minorHAnsi"/>
          <w:b/>
          <w:color w:val="0070C0"/>
          <w:sz w:val="52"/>
          <w:szCs w:val="52"/>
          <w:lang w:eastAsia="en-GB"/>
        </w:rPr>
        <w:t xml:space="preserve"> list </w:t>
      </w:r>
      <w:proofErr w:type="spellStart"/>
      <w:r w:rsidRPr="00A73EB5">
        <w:rPr>
          <w:rFonts w:eastAsia="Times New Roman" w:cstheme="minorHAnsi"/>
          <w:b/>
          <w:color w:val="0070C0"/>
          <w:sz w:val="52"/>
          <w:szCs w:val="52"/>
          <w:lang w:eastAsia="en-GB"/>
        </w:rPr>
        <w:t>potenciálního</w:t>
      </w:r>
      <w:proofErr w:type="spellEnd"/>
      <w:r w:rsidRPr="00A73EB5">
        <w:rPr>
          <w:rFonts w:eastAsia="Times New Roman" w:cstheme="minorHAnsi"/>
          <w:b/>
          <w:color w:val="0070C0"/>
          <w:sz w:val="52"/>
          <w:szCs w:val="52"/>
          <w:lang w:eastAsia="en-GB"/>
        </w:rPr>
        <w:t xml:space="preserve"> </w:t>
      </w:r>
      <w:proofErr w:type="spellStart"/>
      <w:r w:rsidRPr="00A73EB5">
        <w:rPr>
          <w:rFonts w:eastAsia="Times New Roman" w:cstheme="minorHAnsi"/>
          <w:b/>
          <w:color w:val="0070C0"/>
          <w:sz w:val="52"/>
          <w:szCs w:val="52"/>
          <w:lang w:eastAsia="en-GB"/>
        </w:rPr>
        <w:t>organizátora</w:t>
      </w:r>
      <w:proofErr w:type="spellEnd"/>
    </w:p>
    <w:tbl>
      <w:tblPr>
        <w:tblW w:w="9639" w:type="dxa"/>
        <w:tblInd w:w="10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943634" w:themeFill="accent2" w:themeFillShade="BF"/>
        <w:tblLayout w:type="fixed"/>
        <w:tblCellMar>
          <w:top w:w="80" w:type="dxa"/>
          <w:bottom w:w="80" w:type="dxa"/>
        </w:tblCellMar>
        <w:tblLook w:val="0000"/>
      </w:tblPr>
      <w:tblGrid>
        <w:gridCol w:w="4536"/>
        <w:gridCol w:w="993"/>
        <w:gridCol w:w="967"/>
        <w:gridCol w:w="810"/>
        <w:gridCol w:w="2270"/>
        <w:gridCol w:w="63"/>
      </w:tblGrid>
      <w:tr w:rsidR="00BA5B53" w:rsidRPr="00FB0D55" w:rsidTr="00A73EB5">
        <w:trPr>
          <w:gridAfter w:val="1"/>
          <w:wAfter w:w="63" w:type="dxa"/>
        </w:trPr>
        <w:tc>
          <w:tcPr>
            <w:tcW w:w="4536" w:type="dxa"/>
            <w:shd w:val="clear" w:color="auto" w:fill="365F91" w:themeFill="accent1" w:themeFillShade="BF"/>
            <w:vAlign w:val="center"/>
          </w:tcPr>
          <w:p w:rsidR="00BA5B53" w:rsidRPr="00FB0D55" w:rsidRDefault="00A73EB5" w:rsidP="00A73EB5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de-DE"/>
              </w:rPr>
            </w:pPr>
            <w:proofErr w:type="spellStart"/>
            <w:r w:rsidRPr="00A73EB5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de-DE"/>
              </w:rPr>
              <w:t>Celé</w:t>
            </w:r>
            <w:proofErr w:type="spellEnd"/>
            <w:r w:rsidRPr="00A73EB5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A73EB5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de-DE"/>
              </w:rPr>
              <w:t>jméno</w:t>
            </w:r>
            <w:proofErr w:type="spellEnd"/>
            <w:r w:rsidRPr="00A73EB5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A73EB5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de-DE"/>
              </w:rPr>
              <w:t>potenciálního</w:t>
            </w:r>
            <w:proofErr w:type="spellEnd"/>
            <w:r w:rsidRPr="00A73EB5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de-DE"/>
              </w:rPr>
              <w:t xml:space="preserve">  </w:t>
            </w:r>
            <w:proofErr w:type="spellStart"/>
            <w:r w:rsidRPr="00A73EB5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de-DE"/>
              </w:rPr>
              <w:t>organizátora</w:t>
            </w:r>
            <w:proofErr w:type="spellEnd"/>
            <w:r w:rsidRPr="00A73EB5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5040" w:type="dxa"/>
            <w:gridSpan w:val="4"/>
            <w:shd w:val="clear" w:color="auto" w:fill="365F91" w:themeFill="accent1" w:themeFillShade="BF"/>
            <w:vAlign w:val="center"/>
          </w:tcPr>
          <w:p w:rsidR="00BA5B53" w:rsidRPr="00FB0D55" w:rsidRDefault="00BA5B53" w:rsidP="00BA5B53">
            <w:pPr>
              <w:tabs>
                <w:tab w:val="right" w:pos="8789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vertAlign w:val="superscript"/>
                <w:lang w:eastAsia="de-DE"/>
              </w:rPr>
            </w:pPr>
          </w:p>
        </w:tc>
      </w:tr>
      <w:tr w:rsidR="00BA5B53" w:rsidRPr="00FB0D55" w:rsidTr="00A73EB5">
        <w:tblPrEx>
          <w:shd w:val="clear" w:color="auto" w:fill="auto"/>
        </w:tblPrEx>
        <w:tc>
          <w:tcPr>
            <w:tcW w:w="5529" w:type="dxa"/>
            <w:gridSpan w:val="2"/>
            <w:vAlign w:val="center"/>
          </w:tcPr>
          <w:p w:rsidR="00BA5B53" w:rsidRPr="00AB50EC" w:rsidRDefault="00C47505" w:rsidP="00BA5B53">
            <w:pPr>
              <w:tabs>
                <w:tab w:val="right" w:pos="8789"/>
              </w:tabs>
              <w:suppressAutoHyphens/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  <w:vertAlign w:val="superscript"/>
              </w:rPr>
            </w:pP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Jméno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potenciálního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organizátora</w:t>
            </w:r>
            <w:proofErr w:type="spellEnd"/>
            <w:r w:rsidR="00A66E7A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:</w:t>
            </w:r>
          </w:p>
        </w:tc>
        <w:tc>
          <w:tcPr>
            <w:tcW w:w="4110" w:type="dxa"/>
            <w:gridSpan w:val="4"/>
            <w:vAlign w:val="center"/>
          </w:tcPr>
          <w:p w:rsidR="00BA5B53" w:rsidRPr="00770C9E" w:rsidRDefault="00770C9E" w:rsidP="00BA5B53">
            <w:pPr>
              <w:tabs>
                <w:tab w:val="right" w:pos="8789"/>
              </w:tabs>
              <w:suppressAutoHyphens/>
              <w:rPr>
                <w:rFonts w:cstheme="minorHAnsi"/>
                <w:spacing w:val="-2"/>
                <w:sz w:val="24"/>
                <w:szCs w:val="24"/>
                <w:vertAlign w:val="superscript"/>
              </w:rPr>
            </w:pPr>
            <w:proofErr w:type="spellStart"/>
            <w:r w:rsidRPr="00770C9E">
              <w:rPr>
                <w:rFonts w:cstheme="minorHAnsi"/>
                <w:b/>
                <w:spacing w:val="-2"/>
                <w:sz w:val="36"/>
                <w:szCs w:val="36"/>
                <w:vertAlign w:val="superscript"/>
              </w:rPr>
              <w:t>Olympsport</w:t>
            </w:r>
            <w:proofErr w:type="spellEnd"/>
            <w:r w:rsidRPr="00770C9E">
              <w:rPr>
                <w:rFonts w:cstheme="minorHAnsi"/>
                <w:b/>
                <w:spacing w:val="-2"/>
                <w:sz w:val="36"/>
                <w:szCs w:val="36"/>
                <w:vertAlign w:val="superscript"/>
              </w:rPr>
              <w:t xml:space="preserve"> CZ, </w:t>
            </w:r>
            <w:proofErr w:type="spellStart"/>
            <w:r w:rsidRPr="00770C9E">
              <w:rPr>
                <w:rFonts w:cstheme="minorHAnsi"/>
                <w:b/>
                <w:spacing w:val="-2"/>
                <w:sz w:val="36"/>
                <w:szCs w:val="36"/>
                <w:vertAlign w:val="superscript"/>
              </w:rPr>
              <w:t>z.s</w:t>
            </w:r>
            <w:proofErr w:type="spellEnd"/>
            <w:r w:rsidRPr="00770C9E">
              <w:rPr>
                <w:rFonts w:cstheme="minorHAnsi"/>
                <w:spacing w:val="-2"/>
                <w:sz w:val="36"/>
                <w:szCs w:val="36"/>
                <w:vertAlign w:val="superscript"/>
              </w:rPr>
              <w:t>.</w:t>
            </w:r>
          </w:p>
        </w:tc>
      </w:tr>
      <w:tr w:rsidR="00BA5B53" w:rsidRPr="00FB0D55" w:rsidTr="00A73EB5">
        <w:tblPrEx>
          <w:shd w:val="clear" w:color="auto" w:fill="auto"/>
        </w:tblPrEx>
        <w:tc>
          <w:tcPr>
            <w:tcW w:w="5529" w:type="dxa"/>
            <w:gridSpan w:val="2"/>
            <w:vAlign w:val="center"/>
          </w:tcPr>
          <w:p w:rsidR="00BA5B53" w:rsidRPr="00AB50EC" w:rsidRDefault="00C47505" w:rsidP="00BA5B53">
            <w:pPr>
              <w:tabs>
                <w:tab w:val="right" w:pos="8789"/>
              </w:tabs>
              <w:suppressAutoHyphens/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</w:pP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Země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registrace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:</w:t>
            </w:r>
          </w:p>
        </w:tc>
        <w:tc>
          <w:tcPr>
            <w:tcW w:w="4110" w:type="dxa"/>
            <w:gridSpan w:val="4"/>
            <w:vAlign w:val="center"/>
          </w:tcPr>
          <w:p w:rsidR="00BA5B53" w:rsidRPr="00770C9E" w:rsidRDefault="00770C9E" w:rsidP="00BA5B53">
            <w:pPr>
              <w:tabs>
                <w:tab w:val="right" w:pos="8789"/>
              </w:tabs>
              <w:suppressAutoHyphens/>
              <w:rPr>
                <w:rFonts w:cstheme="minorHAnsi"/>
                <w:b/>
                <w:spacing w:val="-2"/>
                <w:sz w:val="24"/>
                <w:szCs w:val="24"/>
                <w:vertAlign w:val="superscript"/>
              </w:rPr>
            </w:pPr>
            <w:r w:rsidRPr="00770C9E">
              <w:rPr>
                <w:rFonts w:cstheme="minorHAnsi"/>
                <w:b/>
                <w:spacing w:val="-2"/>
                <w:sz w:val="36"/>
                <w:szCs w:val="36"/>
                <w:vertAlign w:val="superscript"/>
              </w:rPr>
              <w:t>Czech Republic</w:t>
            </w:r>
          </w:p>
        </w:tc>
      </w:tr>
      <w:tr w:rsidR="00BA5B53" w:rsidRPr="00FB0D55" w:rsidTr="00A73EB5">
        <w:tblPrEx>
          <w:shd w:val="clear" w:color="auto" w:fill="auto"/>
        </w:tblPrEx>
        <w:tc>
          <w:tcPr>
            <w:tcW w:w="5529" w:type="dxa"/>
            <w:gridSpan w:val="2"/>
            <w:vAlign w:val="center"/>
          </w:tcPr>
          <w:p w:rsidR="00BA5B53" w:rsidRPr="00C47505" w:rsidRDefault="00C47505" w:rsidP="00BA5B53">
            <w:pPr>
              <w:tabs>
                <w:tab w:val="right" w:pos="8789"/>
              </w:tabs>
              <w:suppressAutoHyphens/>
              <w:rPr>
                <w:rFonts w:cstheme="minorHAnsi"/>
                <w:b/>
                <w:color w:val="365F91" w:themeColor="accent1" w:themeShade="BF"/>
                <w:spacing w:val="-2"/>
                <w:sz w:val="36"/>
                <w:szCs w:val="36"/>
                <w:vertAlign w:val="superscript"/>
              </w:rPr>
            </w:pP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36"/>
                <w:szCs w:val="36"/>
                <w:vertAlign w:val="superscript"/>
              </w:rPr>
              <w:t>Adresa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36"/>
                <w:szCs w:val="36"/>
                <w:vertAlign w:val="superscript"/>
              </w:rPr>
              <w:t xml:space="preserve">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36"/>
                <w:szCs w:val="36"/>
                <w:vertAlign w:val="superscript"/>
              </w:rPr>
              <w:t>sídla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36"/>
                <w:szCs w:val="36"/>
                <w:vertAlign w:val="superscript"/>
              </w:rPr>
              <w:t>:</w:t>
            </w:r>
          </w:p>
        </w:tc>
        <w:tc>
          <w:tcPr>
            <w:tcW w:w="4110" w:type="dxa"/>
            <w:gridSpan w:val="4"/>
            <w:vAlign w:val="center"/>
          </w:tcPr>
          <w:p w:rsidR="00770C9E" w:rsidRPr="00770C9E" w:rsidRDefault="00770C9E" w:rsidP="00770C9E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cstheme="minorHAnsi"/>
                <w:b/>
                <w:spacing w:val="-2"/>
                <w:sz w:val="36"/>
                <w:szCs w:val="36"/>
                <w:vertAlign w:val="superscript"/>
              </w:rPr>
            </w:pPr>
            <w:proofErr w:type="spellStart"/>
            <w:r w:rsidRPr="00770C9E">
              <w:rPr>
                <w:rFonts w:cstheme="minorHAnsi"/>
                <w:b/>
                <w:spacing w:val="-2"/>
                <w:sz w:val="36"/>
                <w:szCs w:val="36"/>
                <w:vertAlign w:val="superscript"/>
              </w:rPr>
              <w:t>Vasatkova</w:t>
            </w:r>
            <w:proofErr w:type="spellEnd"/>
            <w:r w:rsidRPr="00770C9E">
              <w:rPr>
                <w:rFonts w:cstheme="minorHAnsi"/>
                <w:b/>
                <w:spacing w:val="-2"/>
                <w:sz w:val="36"/>
                <w:szCs w:val="36"/>
                <w:vertAlign w:val="superscript"/>
              </w:rPr>
              <w:t xml:space="preserve"> 1019/2,                                                          CZ-198 00 </w:t>
            </w:r>
            <w:proofErr w:type="spellStart"/>
            <w:r w:rsidRPr="00770C9E">
              <w:rPr>
                <w:rFonts w:cstheme="minorHAnsi"/>
                <w:b/>
                <w:spacing w:val="-2"/>
                <w:sz w:val="36"/>
                <w:szCs w:val="36"/>
                <w:vertAlign w:val="superscript"/>
              </w:rPr>
              <w:t>Praha</w:t>
            </w:r>
            <w:proofErr w:type="spellEnd"/>
            <w:r w:rsidRPr="00770C9E">
              <w:rPr>
                <w:rFonts w:cstheme="minorHAnsi"/>
                <w:b/>
                <w:spacing w:val="-2"/>
                <w:sz w:val="36"/>
                <w:szCs w:val="36"/>
                <w:vertAlign w:val="superscript"/>
              </w:rPr>
              <w:t xml:space="preserve"> 9</w:t>
            </w:r>
          </w:p>
          <w:p w:rsidR="00BA5B53" w:rsidRPr="00AB50EC" w:rsidRDefault="00770C9E" w:rsidP="00770C9E">
            <w:pPr>
              <w:tabs>
                <w:tab w:val="right" w:pos="8789"/>
              </w:tabs>
              <w:suppressAutoHyphens/>
              <w:rPr>
                <w:rFonts w:cstheme="minorHAnsi"/>
                <w:color w:val="365F91" w:themeColor="accent1" w:themeShade="BF"/>
                <w:spacing w:val="-2"/>
                <w:sz w:val="24"/>
                <w:szCs w:val="24"/>
                <w:vertAlign w:val="superscript"/>
              </w:rPr>
            </w:pPr>
            <w:r w:rsidRPr="00770C9E">
              <w:rPr>
                <w:rFonts w:cstheme="minorHAnsi"/>
                <w:b/>
                <w:spacing w:val="-2"/>
                <w:sz w:val="36"/>
                <w:szCs w:val="36"/>
                <w:vertAlign w:val="superscript"/>
              </w:rPr>
              <w:t>Czech Republic</w:t>
            </w:r>
          </w:p>
        </w:tc>
      </w:tr>
      <w:tr w:rsidR="00BA5B53" w:rsidRPr="00FB0D55" w:rsidTr="00A73EB5">
        <w:tblPrEx>
          <w:shd w:val="clear" w:color="auto" w:fill="auto"/>
        </w:tblPrEx>
        <w:tc>
          <w:tcPr>
            <w:tcW w:w="5529" w:type="dxa"/>
            <w:gridSpan w:val="2"/>
            <w:vAlign w:val="center"/>
          </w:tcPr>
          <w:p w:rsidR="00BA5B53" w:rsidRPr="00AB50EC" w:rsidRDefault="00C47505" w:rsidP="00BA5B53">
            <w:pPr>
              <w:suppressAutoHyphens/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</w:pP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Poštovní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adresa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pokud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 xml:space="preserve"> se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liší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od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výše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uvedené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):</w:t>
            </w:r>
          </w:p>
        </w:tc>
        <w:tc>
          <w:tcPr>
            <w:tcW w:w="4110" w:type="dxa"/>
            <w:gridSpan w:val="4"/>
            <w:vAlign w:val="center"/>
          </w:tcPr>
          <w:p w:rsidR="00770C9E" w:rsidRPr="00770C9E" w:rsidRDefault="00770C9E" w:rsidP="00770C9E">
            <w:pPr>
              <w:tabs>
                <w:tab w:val="right" w:pos="8789"/>
              </w:tabs>
              <w:suppressAutoHyphens/>
              <w:spacing w:after="0"/>
              <w:rPr>
                <w:rFonts w:cstheme="minorHAnsi"/>
                <w:b/>
                <w:spacing w:val="-2"/>
                <w:sz w:val="24"/>
                <w:szCs w:val="24"/>
              </w:rPr>
            </w:pPr>
            <w:proofErr w:type="spellStart"/>
            <w:r w:rsidRPr="00770C9E">
              <w:rPr>
                <w:rFonts w:cstheme="minorHAnsi"/>
                <w:b/>
                <w:spacing w:val="-2"/>
                <w:sz w:val="24"/>
                <w:szCs w:val="24"/>
              </w:rPr>
              <w:t>Olympsport</w:t>
            </w:r>
            <w:proofErr w:type="spellEnd"/>
            <w:r w:rsidRPr="00770C9E">
              <w:rPr>
                <w:rFonts w:cstheme="minorHAnsi"/>
                <w:b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770C9E">
              <w:rPr>
                <w:rFonts w:cstheme="minorHAnsi"/>
                <w:b/>
                <w:spacing w:val="-2"/>
                <w:sz w:val="24"/>
                <w:szCs w:val="24"/>
              </w:rPr>
              <w:t>z.s</w:t>
            </w:r>
            <w:proofErr w:type="spellEnd"/>
            <w:r w:rsidRPr="00770C9E">
              <w:rPr>
                <w:rFonts w:cstheme="minorHAnsi"/>
                <w:b/>
                <w:spacing w:val="-2"/>
                <w:sz w:val="24"/>
                <w:szCs w:val="24"/>
              </w:rPr>
              <w:t>.</w:t>
            </w:r>
          </w:p>
          <w:p w:rsidR="00770C9E" w:rsidRPr="00770C9E" w:rsidRDefault="00770C9E" w:rsidP="00770C9E">
            <w:pPr>
              <w:tabs>
                <w:tab w:val="right" w:pos="8789"/>
              </w:tabs>
              <w:suppressAutoHyphens/>
              <w:spacing w:after="0"/>
              <w:rPr>
                <w:rFonts w:cstheme="minorHAnsi"/>
                <w:b/>
                <w:spacing w:val="-2"/>
                <w:sz w:val="24"/>
                <w:szCs w:val="24"/>
              </w:rPr>
            </w:pPr>
            <w:proofErr w:type="spellStart"/>
            <w:r w:rsidRPr="00770C9E">
              <w:rPr>
                <w:rFonts w:cstheme="minorHAnsi"/>
                <w:b/>
                <w:spacing w:val="-2"/>
                <w:sz w:val="24"/>
                <w:szCs w:val="24"/>
              </w:rPr>
              <w:t>Okruzni</w:t>
            </w:r>
            <w:proofErr w:type="spellEnd"/>
            <w:r w:rsidRPr="00770C9E">
              <w:rPr>
                <w:rFonts w:cstheme="minorHAnsi"/>
                <w:b/>
                <w:spacing w:val="-2"/>
                <w:sz w:val="24"/>
                <w:szCs w:val="24"/>
              </w:rPr>
              <w:t xml:space="preserve"> 7</w:t>
            </w:r>
          </w:p>
          <w:p w:rsidR="00770C9E" w:rsidRPr="00770C9E" w:rsidRDefault="00770C9E" w:rsidP="00770C9E">
            <w:pPr>
              <w:tabs>
                <w:tab w:val="right" w:pos="8789"/>
              </w:tabs>
              <w:suppressAutoHyphens/>
              <w:spacing w:after="0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770C9E">
              <w:rPr>
                <w:rFonts w:cstheme="minorHAnsi"/>
                <w:b/>
                <w:spacing w:val="-2"/>
                <w:sz w:val="24"/>
                <w:szCs w:val="24"/>
              </w:rPr>
              <w:t>CZ-779 00 Olomouc</w:t>
            </w:r>
          </w:p>
          <w:p w:rsidR="00BA5B53" w:rsidRPr="00AB50EC" w:rsidRDefault="00770C9E" w:rsidP="00770C9E">
            <w:pPr>
              <w:tabs>
                <w:tab w:val="right" w:pos="8789"/>
              </w:tabs>
              <w:suppressAutoHyphens/>
              <w:rPr>
                <w:rFonts w:cstheme="minorHAnsi"/>
                <w:color w:val="365F91" w:themeColor="accent1" w:themeShade="BF"/>
                <w:spacing w:val="-2"/>
                <w:sz w:val="24"/>
                <w:szCs w:val="24"/>
              </w:rPr>
            </w:pPr>
            <w:r w:rsidRPr="00770C9E">
              <w:rPr>
                <w:rFonts w:cstheme="minorHAnsi"/>
                <w:b/>
                <w:spacing w:val="-2"/>
                <w:sz w:val="24"/>
                <w:szCs w:val="24"/>
              </w:rPr>
              <w:t>Czech Republic</w:t>
            </w:r>
          </w:p>
        </w:tc>
      </w:tr>
      <w:tr w:rsidR="00BA5B53" w:rsidRPr="00FB0D55" w:rsidTr="00A73EB5">
        <w:tblPrEx>
          <w:shd w:val="clear" w:color="auto" w:fill="auto"/>
        </w:tblPrEx>
        <w:trPr>
          <w:trHeight w:val="239"/>
        </w:trPr>
        <w:tc>
          <w:tcPr>
            <w:tcW w:w="5529" w:type="dxa"/>
            <w:gridSpan w:val="2"/>
            <w:vMerge w:val="restart"/>
            <w:vAlign w:val="center"/>
          </w:tcPr>
          <w:p w:rsidR="00BA5B53" w:rsidRPr="00C47505" w:rsidRDefault="00C47505" w:rsidP="00BA5B53">
            <w:pPr>
              <w:tabs>
                <w:tab w:val="right" w:pos="8789"/>
              </w:tabs>
              <w:suppressAutoHyphens/>
              <w:rPr>
                <w:rFonts w:cstheme="minorHAnsi"/>
                <w:b/>
                <w:color w:val="365F91" w:themeColor="accent1" w:themeShade="BF"/>
                <w:spacing w:val="-2"/>
                <w:sz w:val="36"/>
                <w:szCs w:val="36"/>
                <w:vertAlign w:val="superscript"/>
              </w:rPr>
            </w:pP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36"/>
                <w:szCs w:val="36"/>
                <w:vertAlign w:val="superscript"/>
              </w:rPr>
              <w:t>Telefonní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36"/>
                <w:szCs w:val="36"/>
                <w:vertAlign w:val="superscript"/>
              </w:rPr>
              <w:t xml:space="preserve">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36"/>
                <w:szCs w:val="36"/>
                <w:vertAlign w:val="superscript"/>
              </w:rPr>
              <w:t>číslo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36"/>
                <w:szCs w:val="36"/>
                <w:vertAlign w:val="superscript"/>
              </w:rPr>
              <w:t>:</w:t>
            </w:r>
          </w:p>
        </w:tc>
        <w:tc>
          <w:tcPr>
            <w:tcW w:w="967" w:type="dxa"/>
            <w:vAlign w:val="center"/>
          </w:tcPr>
          <w:p w:rsidR="00BA5B53" w:rsidRPr="00AB50EC" w:rsidRDefault="00BA5B53" w:rsidP="00BA5B53">
            <w:pPr>
              <w:tabs>
                <w:tab w:val="right" w:pos="8789"/>
              </w:tabs>
              <w:suppressAutoHyphens/>
              <w:rPr>
                <w:rFonts w:cstheme="minorHAnsi"/>
                <w:color w:val="365F91" w:themeColor="accent1" w:themeShade="BF"/>
                <w:spacing w:val="-2"/>
                <w:sz w:val="24"/>
                <w:szCs w:val="24"/>
                <w:vertAlign w:val="superscript"/>
              </w:rPr>
            </w:pPr>
            <w:r w:rsidRPr="00AB50EC">
              <w:rPr>
                <w:rFonts w:cstheme="minorHAnsi"/>
                <w:color w:val="365F91" w:themeColor="accent1" w:themeShade="BF"/>
                <w:spacing w:val="-2"/>
                <w:sz w:val="24"/>
                <w:szCs w:val="24"/>
              </w:rPr>
              <w:t xml:space="preserve">+ </w:t>
            </w:r>
          </w:p>
        </w:tc>
        <w:tc>
          <w:tcPr>
            <w:tcW w:w="810" w:type="dxa"/>
            <w:vAlign w:val="center"/>
          </w:tcPr>
          <w:p w:rsidR="00BA5B53" w:rsidRPr="00AB50EC" w:rsidRDefault="00BA5B53" w:rsidP="00BA5B53">
            <w:pPr>
              <w:tabs>
                <w:tab w:val="right" w:pos="8789"/>
              </w:tabs>
              <w:suppressAutoHyphens/>
              <w:ind w:left="30"/>
              <w:rPr>
                <w:rFonts w:cstheme="minorHAnsi"/>
                <w:color w:val="365F91" w:themeColor="accent1" w:themeShade="BF"/>
                <w:spacing w:val="-2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BA5B53" w:rsidRPr="00AB50EC" w:rsidRDefault="00BA5B53" w:rsidP="00BA5B53">
            <w:pPr>
              <w:tabs>
                <w:tab w:val="right" w:pos="8789"/>
              </w:tabs>
              <w:suppressAutoHyphens/>
              <w:rPr>
                <w:rFonts w:cstheme="minorHAnsi"/>
                <w:color w:val="365F91" w:themeColor="accent1" w:themeShade="BF"/>
                <w:spacing w:val="-2"/>
                <w:sz w:val="24"/>
                <w:szCs w:val="24"/>
                <w:vertAlign w:val="superscript"/>
              </w:rPr>
            </w:pPr>
          </w:p>
        </w:tc>
      </w:tr>
      <w:tr w:rsidR="00C47505" w:rsidRPr="00FB0D55" w:rsidTr="008A704C">
        <w:tblPrEx>
          <w:shd w:val="clear" w:color="auto" w:fill="auto"/>
        </w:tblPrEx>
        <w:trPr>
          <w:trHeight w:val="238"/>
        </w:trPr>
        <w:tc>
          <w:tcPr>
            <w:tcW w:w="5529" w:type="dxa"/>
            <w:gridSpan w:val="2"/>
            <w:vMerge/>
            <w:vAlign w:val="center"/>
          </w:tcPr>
          <w:p w:rsidR="00C47505" w:rsidRPr="00AB50EC" w:rsidRDefault="00C47505" w:rsidP="00BA5B53">
            <w:pPr>
              <w:tabs>
                <w:tab w:val="right" w:pos="8789"/>
              </w:tabs>
              <w:suppressAutoHyphens/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</w:pPr>
          </w:p>
        </w:tc>
        <w:tc>
          <w:tcPr>
            <w:tcW w:w="967" w:type="dxa"/>
          </w:tcPr>
          <w:p w:rsidR="00C47505" w:rsidRDefault="00C47505" w:rsidP="00C47505">
            <w:proofErr w:type="spellStart"/>
            <w:r w:rsidRPr="005836C0">
              <w:t>kód</w:t>
            </w:r>
            <w:proofErr w:type="spellEnd"/>
            <w:r w:rsidRPr="005836C0">
              <w:t xml:space="preserve"> </w:t>
            </w:r>
            <w:proofErr w:type="spellStart"/>
            <w:r w:rsidRPr="005836C0">
              <w:t>země</w:t>
            </w:r>
            <w:proofErr w:type="spellEnd"/>
            <w:r w:rsidRPr="005836C0">
              <w:t xml:space="preserve"> </w:t>
            </w:r>
          </w:p>
        </w:tc>
        <w:tc>
          <w:tcPr>
            <w:tcW w:w="810" w:type="dxa"/>
          </w:tcPr>
          <w:p w:rsidR="00C47505" w:rsidRDefault="00C47505">
            <w:proofErr w:type="spellStart"/>
            <w:r w:rsidRPr="005836C0">
              <w:t>kód</w:t>
            </w:r>
            <w:proofErr w:type="spellEnd"/>
            <w:r w:rsidRPr="005836C0">
              <w:t xml:space="preserve"> </w:t>
            </w:r>
            <w:proofErr w:type="spellStart"/>
            <w:r w:rsidRPr="005836C0">
              <w:t>města</w:t>
            </w:r>
            <w:proofErr w:type="spellEnd"/>
          </w:p>
        </w:tc>
        <w:tc>
          <w:tcPr>
            <w:tcW w:w="2333" w:type="dxa"/>
            <w:gridSpan w:val="2"/>
          </w:tcPr>
          <w:p w:rsidR="00C47505" w:rsidRDefault="00C47505" w:rsidP="00C47505">
            <w:proofErr w:type="spellStart"/>
            <w:r w:rsidRPr="005836C0">
              <w:t>kód</w:t>
            </w:r>
            <w:proofErr w:type="spellEnd"/>
            <w:r w:rsidRPr="005836C0">
              <w:t xml:space="preserve"> </w:t>
            </w:r>
          </w:p>
        </w:tc>
      </w:tr>
      <w:tr w:rsidR="00BA5B53" w:rsidRPr="00FB0D55" w:rsidTr="00A73EB5">
        <w:tblPrEx>
          <w:shd w:val="clear" w:color="auto" w:fill="auto"/>
        </w:tblPrEx>
        <w:trPr>
          <w:trHeight w:val="238"/>
        </w:trPr>
        <w:tc>
          <w:tcPr>
            <w:tcW w:w="5529" w:type="dxa"/>
            <w:gridSpan w:val="2"/>
            <w:vMerge w:val="restart"/>
            <w:vAlign w:val="center"/>
          </w:tcPr>
          <w:p w:rsidR="00BA5B53" w:rsidRPr="00C47505" w:rsidRDefault="00C47505" w:rsidP="00BA5B53">
            <w:pPr>
              <w:tabs>
                <w:tab w:val="right" w:pos="8789"/>
              </w:tabs>
              <w:suppressAutoHyphens/>
              <w:rPr>
                <w:rFonts w:cstheme="minorHAnsi"/>
                <w:b/>
                <w:color w:val="365F91" w:themeColor="accent1" w:themeShade="BF"/>
                <w:spacing w:val="-2"/>
                <w:sz w:val="36"/>
                <w:szCs w:val="36"/>
                <w:vertAlign w:val="superscript"/>
              </w:rPr>
            </w:pP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36"/>
                <w:szCs w:val="36"/>
                <w:vertAlign w:val="superscript"/>
              </w:rPr>
              <w:t>Číslo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36"/>
                <w:szCs w:val="36"/>
                <w:vertAlign w:val="superscript"/>
              </w:rPr>
              <w:t xml:space="preserve">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36"/>
                <w:szCs w:val="36"/>
                <w:vertAlign w:val="superscript"/>
              </w:rPr>
              <w:t>mobilního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36"/>
                <w:szCs w:val="36"/>
                <w:vertAlign w:val="superscript"/>
              </w:rPr>
              <w:t xml:space="preserve">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36"/>
                <w:szCs w:val="36"/>
                <w:vertAlign w:val="superscript"/>
              </w:rPr>
              <w:t>telefonu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36"/>
                <w:szCs w:val="36"/>
                <w:vertAlign w:val="superscript"/>
              </w:rPr>
              <w:t>:</w:t>
            </w:r>
          </w:p>
        </w:tc>
        <w:tc>
          <w:tcPr>
            <w:tcW w:w="967" w:type="dxa"/>
            <w:vAlign w:val="center"/>
          </w:tcPr>
          <w:p w:rsidR="00BA5B53" w:rsidRPr="00770C9E" w:rsidRDefault="00770C9E" w:rsidP="00BA5B53">
            <w:pPr>
              <w:tabs>
                <w:tab w:val="right" w:pos="8789"/>
              </w:tabs>
              <w:suppressAutoHyphens/>
              <w:rPr>
                <w:rFonts w:cstheme="minorHAnsi"/>
                <w:b/>
                <w:spacing w:val="-2"/>
                <w:sz w:val="24"/>
                <w:szCs w:val="24"/>
                <w:vertAlign w:val="superscript"/>
              </w:rPr>
            </w:pPr>
            <w:r w:rsidRPr="00770C9E">
              <w:rPr>
                <w:rFonts w:cstheme="minorHAnsi"/>
                <w:b/>
                <w:spacing w:val="-2"/>
                <w:sz w:val="24"/>
                <w:szCs w:val="24"/>
              </w:rPr>
              <w:t>+ 420</w:t>
            </w:r>
          </w:p>
        </w:tc>
        <w:tc>
          <w:tcPr>
            <w:tcW w:w="810" w:type="dxa"/>
            <w:vAlign w:val="center"/>
          </w:tcPr>
          <w:p w:rsidR="00BA5B53" w:rsidRPr="00AB50EC" w:rsidRDefault="00BA5B53" w:rsidP="00BA5B53">
            <w:pPr>
              <w:tabs>
                <w:tab w:val="right" w:pos="8789"/>
              </w:tabs>
              <w:suppressAutoHyphens/>
              <w:ind w:left="30"/>
              <w:rPr>
                <w:rFonts w:cstheme="minorHAnsi"/>
                <w:color w:val="365F91" w:themeColor="accent1" w:themeShade="BF"/>
                <w:spacing w:val="-2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BA5B53" w:rsidRPr="00770C9E" w:rsidRDefault="00770C9E" w:rsidP="00BA5B53">
            <w:pPr>
              <w:tabs>
                <w:tab w:val="right" w:pos="8789"/>
              </w:tabs>
              <w:suppressAutoHyphens/>
              <w:rPr>
                <w:rFonts w:cstheme="minorHAnsi"/>
                <w:b/>
                <w:spacing w:val="-2"/>
                <w:sz w:val="24"/>
                <w:szCs w:val="24"/>
                <w:vertAlign w:val="superscript"/>
              </w:rPr>
            </w:pPr>
            <w:r w:rsidRPr="00770C9E">
              <w:rPr>
                <w:rFonts w:cstheme="minorHAnsi"/>
                <w:b/>
                <w:spacing w:val="-2"/>
                <w:sz w:val="36"/>
                <w:szCs w:val="36"/>
                <w:vertAlign w:val="superscript"/>
              </w:rPr>
              <w:t>605 298 289</w:t>
            </w:r>
          </w:p>
        </w:tc>
      </w:tr>
      <w:tr w:rsidR="00C47505" w:rsidRPr="00FB0D55" w:rsidTr="00D30322">
        <w:tblPrEx>
          <w:shd w:val="clear" w:color="auto" w:fill="auto"/>
        </w:tblPrEx>
        <w:trPr>
          <w:trHeight w:val="238"/>
        </w:trPr>
        <w:tc>
          <w:tcPr>
            <w:tcW w:w="5529" w:type="dxa"/>
            <w:gridSpan w:val="2"/>
            <w:vMerge/>
            <w:vAlign w:val="center"/>
          </w:tcPr>
          <w:p w:rsidR="00C47505" w:rsidRPr="00AB50EC" w:rsidRDefault="00C47505" w:rsidP="00BA5B53">
            <w:pPr>
              <w:tabs>
                <w:tab w:val="right" w:pos="8789"/>
              </w:tabs>
              <w:suppressAutoHyphens/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</w:pPr>
          </w:p>
        </w:tc>
        <w:tc>
          <w:tcPr>
            <w:tcW w:w="967" w:type="dxa"/>
          </w:tcPr>
          <w:p w:rsidR="00C47505" w:rsidRDefault="00C47505" w:rsidP="00912A71">
            <w:proofErr w:type="spellStart"/>
            <w:r w:rsidRPr="005836C0">
              <w:t>kód</w:t>
            </w:r>
            <w:proofErr w:type="spellEnd"/>
            <w:r w:rsidRPr="005836C0">
              <w:t xml:space="preserve"> </w:t>
            </w:r>
            <w:proofErr w:type="spellStart"/>
            <w:r w:rsidRPr="005836C0">
              <w:t>země</w:t>
            </w:r>
            <w:proofErr w:type="spellEnd"/>
            <w:r w:rsidRPr="005836C0">
              <w:t xml:space="preserve"> </w:t>
            </w:r>
          </w:p>
        </w:tc>
        <w:tc>
          <w:tcPr>
            <w:tcW w:w="810" w:type="dxa"/>
          </w:tcPr>
          <w:p w:rsidR="00C47505" w:rsidRDefault="00C47505" w:rsidP="00912A71">
            <w:proofErr w:type="spellStart"/>
            <w:r w:rsidRPr="005836C0">
              <w:t>kód</w:t>
            </w:r>
            <w:proofErr w:type="spellEnd"/>
            <w:r w:rsidRPr="005836C0">
              <w:t xml:space="preserve"> </w:t>
            </w:r>
            <w:proofErr w:type="spellStart"/>
            <w:r w:rsidRPr="005836C0">
              <w:t>města</w:t>
            </w:r>
            <w:proofErr w:type="spellEnd"/>
          </w:p>
        </w:tc>
        <w:tc>
          <w:tcPr>
            <w:tcW w:w="2333" w:type="dxa"/>
            <w:gridSpan w:val="2"/>
          </w:tcPr>
          <w:p w:rsidR="00C47505" w:rsidRDefault="00C47505" w:rsidP="00912A71">
            <w:proofErr w:type="spellStart"/>
            <w:r w:rsidRPr="005836C0">
              <w:t>kód</w:t>
            </w:r>
            <w:proofErr w:type="spellEnd"/>
            <w:r w:rsidRPr="005836C0">
              <w:t xml:space="preserve"> </w:t>
            </w:r>
          </w:p>
        </w:tc>
      </w:tr>
      <w:tr w:rsidR="00C47505" w:rsidRPr="00FB0D55" w:rsidTr="00A73EB5">
        <w:tblPrEx>
          <w:shd w:val="clear" w:color="auto" w:fill="auto"/>
        </w:tblPrEx>
        <w:trPr>
          <w:trHeight w:val="238"/>
        </w:trPr>
        <w:tc>
          <w:tcPr>
            <w:tcW w:w="5529" w:type="dxa"/>
            <w:gridSpan w:val="2"/>
            <w:vMerge w:val="restart"/>
            <w:vAlign w:val="center"/>
          </w:tcPr>
          <w:p w:rsidR="00C47505" w:rsidRPr="00AB50EC" w:rsidRDefault="00C47505" w:rsidP="00BA5B53">
            <w:pPr>
              <w:tabs>
                <w:tab w:val="right" w:pos="8789"/>
              </w:tabs>
              <w:suppressAutoHyphens/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</w:pP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Číslo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faxu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:</w:t>
            </w:r>
          </w:p>
        </w:tc>
        <w:tc>
          <w:tcPr>
            <w:tcW w:w="967" w:type="dxa"/>
            <w:vAlign w:val="center"/>
          </w:tcPr>
          <w:p w:rsidR="00C47505" w:rsidRPr="00AB50EC" w:rsidRDefault="00C47505" w:rsidP="00BA5B53">
            <w:pPr>
              <w:tabs>
                <w:tab w:val="right" w:pos="8789"/>
              </w:tabs>
              <w:suppressAutoHyphens/>
              <w:rPr>
                <w:rFonts w:cstheme="minorHAnsi"/>
                <w:color w:val="365F91" w:themeColor="accent1" w:themeShade="BF"/>
                <w:spacing w:val="-2"/>
                <w:sz w:val="24"/>
                <w:szCs w:val="24"/>
              </w:rPr>
            </w:pPr>
            <w:r w:rsidRPr="00AB50EC">
              <w:rPr>
                <w:rFonts w:cstheme="minorHAnsi"/>
                <w:color w:val="365F91" w:themeColor="accent1" w:themeShade="BF"/>
                <w:spacing w:val="-2"/>
                <w:sz w:val="24"/>
                <w:szCs w:val="24"/>
              </w:rPr>
              <w:t>+</w:t>
            </w:r>
          </w:p>
        </w:tc>
        <w:tc>
          <w:tcPr>
            <w:tcW w:w="810" w:type="dxa"/>
            <w:vAlign w:val="center"/>
          </w:tcPr>
          <w:p w:rsidR="00C47505" w:rsidRPr="00AB50EC" w:rsidRDefault="00C47505" w:rsidP="00BA5B53">
            <w:pPr>
              <w:tabs>
                <w:tab w:val="right" w:pos="8789"/>
              </w:tabs>
              <w:suppressAutoHyphens/>
              <w:ind w:left="30"/>
              <w:rPr>
                <w:rFonts w:cstheme="minorHAnsi"/>
                <w:color w:val="365F91" w:themeColor="accent1" w:themeShade="BF"/>
                <w:spacing w:val="-2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:rsidR="00C47505" w:rsidRPr="00AB50EC" w:rsidRDefault="00C47505" w:rsidP="00BA5B53">
            <w:pPr>
              <w:tabs>
                <w:tab w:val="right" w:pos="8789"/>
              </w:tabs>
              <w:suppressAutoHyphens/>
              <w:rPr>
                <w:rFonts w:cstheme="minorHAnsi"/>
                <w:color w:val="365F91" w:themeColor="accent1" w:themeShade="BF"/>
                <w:spacing w:val="-2"/>
                <w:sz w:val="24"/>
                <w:szCs w:val="24"/>
              </w:rPr>
            </w:pPr>
          </w:p>
        </w:tc>
      </w:tr>
      <w:tr w:rsidR="00C47505" w:rsidRPr="00FB0D55" w:rsidTr="00A34C1B">
        <w:tblPrEx>
          <w:shd w:val="clear" w:color="auto" w:fill="auto"/>
        </w:tblPrEx>
        <w:trPr>
          <w:trHeight w:val="238"/>
        </w:trPr>
        <w:tc>
          <w:tcPr>
            <w:tcW w:w="5529" w:type="dxa"/>
            <w:gridSpan w:val="2"/>
            <w:vMerge/>
            <w:vAlign w:val="center"/>
          </w:tcPr>
          <w:p w:rsidR="00C47505" w:rsidRPr="00AB50EC" w:rsidRDefault="00C47505" w:rsidP="00BA5B53">
            <w:pPr>
              <w:tabs>
                <w:tab w:val="right" w:pos="8789"/>
              </w:tabs>
              <w:suppressAutoHyphens/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</w:pPr>
          </w:p>
        </w:tc>
        <w:tc>
          <w:tcPr>
            <w:tcW w:w="967" w:type="dxa"/>
          </w:tcPr>
          <w:p w:rsidR="00C47505" w:rsidRDefault="00C47505" w:rsidP="00912A71">
            <w:proofErr w:type="spellStart"/>
            <w:r w:rsidRPr="005836C0">
              <w:t>kód</w:t>
            </w:r>
            <w:proofErr w:type="spellEnd"/>
            <w:r w:rsidRPr="005836C0">
              <w:t xml:space="preserve"> </w:t>
            </w:r>
            <w:proofErr w:type="spellStart"/>
            <w:r w:rsidRPr="005836C0">
              <w:t>země</w:t>
            </w:r>
            <w:proofErr w:type="spellEnd"/>
            <w:r w:rsidRPr="005836C0">
              <w:t xml:space="preserve"> </w:t>
            </w:r>
          </w:p>
        </w:tc>
        <w:tc>
          <w:tcPr>
            <w:tcW w:w="810" w:type="dxa"/>
          </w:tcPr>
          <w:p w:rsidR="00C47505" w:rsidRDefault="00C47505" w:rsidP="00912A71">
            <w:proofErr w:type="spellStart"/>
            <w:r w:rsidRPr="005836C0">
              <w:t>kód</w:t>
            </w:r>
            <w:proofErr w:type="spellEnd"/>
            <w:r w:rsidRPr="005836C0">
              <w:t xml:space="preserve"> </w:t>
            </w:r>
            <w:proofErr w:type="spellStart"/>
            <w:r w:rsidRPr="005836C0">
              <w:t>města</w:t>
            </w:r>
            <w:proofErr w:type="spellEnd"/>
          </w:p>
        </w:tc>
        <w:tc>
          <w:tcPr>
            <w:tcW w:w="2333" w:type="dxa"/>
            <w:gridSpan w:val="2"/>
          </w:tcPr>
          <w:p w:rsidR="00C47505" w:rsidRDefault="00C47505" w:rsidP="00912A71">
            <w:proofErr w:type="spellStart"/>
            <w:r w:rsidRPr="005836C0">
              <w:t>kód</w:t>
            </w:r>
            <w:proofErr w:type="spellEnd"/>
            <w:r w:rsidRPr="005836C0">
              <w:t xml:space="preserve"> </w:t>
            </w:r>
          </w:p>
        </w:tc>
      </w:tr>
      <w:tr w:rsidR="00C47505" w:rsidRPr="00FB0D55" w:rsidTr="00A73EB5">
        <w:tblPrEx>
          <w:shd w:val="clear" w:color="auto" w:fill="auto"/>
        </w:tblPrEx>
        <w:tc>
          <w:tcPr>
            <w:tcW w:w="5529" w:type="dxa"/>
            <w:gridSpan w:val="2"/>
            <w:vAlign w:val="center"/>
          </w:tcPr>
          <w:p w:rsidR="00C47505" w:rsidRPr="00AB50EC" w:rsidRDefault="00C47505" w:rsidP="00BA5B53">
            <w:pPr>
              <w:tabs>
                <w:tab w:val="right" w:pos="8789"/>
              </w:tabs>
              <w:suppressAutoHyphens/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</w:pP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Hlavní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kontaktní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osoba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 xml:space="preserve"> pro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tento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projekt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:</w:t>
            </w:r>
          </w:p>
        </w:tc>
        <w:tc>
          <w:tcPr>
            <w:tcW w:w="4110" w:type="dxa"/>
            <w:gridSpan w:val="4"/>
            <w:vAlign w:val="center"/>
          </w:tcPr>
          <w:p w:rsidR="00C47505" w:rsidRPr="00770C9E" w:rsidRDefault="00770C9E" w:rsidP="00BA5B53">
            <w:pPr>
              <w:widowControl w:val="0"/>
              <w:tabs>
                <w:tab w:val="left" w:pos="-72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vertAlign w:val="superscript"/>
                <w:lang w:eastAsia="es-ES"/>
              </w:rPr>
            </w:pPr>
            <w:r w:rsidRPr="00770C9E">
              <w:rPr>
                <w:rFonts w:eastAsia="Times New Roman" w:cstheme="minorHAnsi"/>
                <w:b/>
                <w:sz w:val="36"/>
                <w:szCs w:val="36"/>
                <w:vertAlign w:val="superscript"/>
                <w:lang w:eastAsia="es-ES"/>
              </w:rPr>
              <w:t xml:space="preserve">Josef </w:t>
            </w:r>
            <w:proofErr w:type="spellStart"/>
            <w:r w:rsidRPr="00770C9E">
              <w:rPr>
                <w:rFonts w:eastAsia="Times New Roman" w:cstheme="minorHAnsi"/>
                <w:b/>
                <w:sz w:val="36"/>
                <w:szCs w:val="36"/>
                <w:vertAlign w:val="superscript"/>
                <w:lang w:eastAsia="es-ES"/>
              </w:rPr>
              <w:t>Koci</w:t>
            </w:r>
            <w:proofErr w:type="spellEnd"/>
          </w:p>
        </w:tc>
      </w:tr>
      <w:tr w:rsidR="00C47505" w:rsidRPr="00FB0D55" w:rsidTr="00A73EB5">
        <w:tblPrEx>
          <w:shd w:val="clear" w:color="auto" w:fill="auto"/>
        </w:tblPrEx>
        <w:tc>
          <w:tcPr>
            <w:tcW w:w="5529" w:type="dxa"/>
            <w:gridSpan w:val="2"/>
            <w:vAlign w:val="center"/>
          </w:tcPr>
          <w:p w:rsidR="00C47505" w:rsidRPr="00AB50EC" w:rsidRDefault="00C47505" w:rsidP="00BA5B53">
            <w:pPr>
              <w:tabs>
                <w:tab w:val="right" w:pos="8789"/>
              </w:tabs>
              <w:suppressAutoHyphens/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</w:pP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Hlavní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kontaktní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osoba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 xml:space="preserve"> v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organizaci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:</w:t>
            </w:r>
          </w:p>
        </w:tc>
        <w:tc>
          <w:tcPr>
            <w:tcW w:w="4110" w:type="dxa"/>
            <w:gridSpan w:val="4"/>
            <w:vAlign w:val="center"/>
          </w:tcPr>
          <w:p w:rsidR="00C47505" w:rsidRPr="00770C9E" w:rsidRDefault="00770C9E" w:rsidP="00BA5B53">
            <w:pPr>
              <w:tabs>
                <w:tab w:val="right" w:pos="8789"/>
              </w:tabs>
              <w:suppressAutoHyphens/>
              <w:rPr>
                <w:rFonts w:cstheme="minorHAnsi"/>
                <w:b/>
                <w:spacing w:val="-2"/>
                <w:sz w:val="28"/>
                <w:szCs w:val="28"/>
                <w:vertAlign w:val="superscript"/>
              </w:rPr>
            </w:pPr>
            <w:proofErr w:type="spellStart"/>
            <w:r w:rsidRPr="00770C9E">
              <w:rPr>
                <w:rFonts w:cstheme="minorHAnsi"/>
                <w:b/>
                <w:spacing w:val="-2"/>
                <w:sz w:val="36"/>
                <w:szCs w:val="36"/>
                <w:vertAlign w:val="superscript"/>
              </w:rPr>
              <w:t>předseda</w:t>
            </w:r>
            <w:proofErr w:type="spellEnd"/>
          </w:p>
        </w:tc>
      </w:tr>
      <w:tr w:rsidR="00C47505" w:rsidRPr="00FB0D55" w:rsidTr="00A73EB5">
        <w:tblPrEx>
          <w:shd w:val="clear" w:color="auto" w:fill="auto"/>
        </w:tblPrEx>
        <w:tc>
          <w:tcPr>
            <w:tcW w:w="5529" w:type="dxa"/>
            <w:gridSpan w:val="2"/>
            <w:vAlign w:val="center"/>
          </w:tcPr>
          <w:p w:rsidR="00C47505" w:rsidRPr="00AB50EC" w:rsidRDefault="00C47505" w:rsidP="00BA5B53">
            <w:pPr>
              <w:tabs>
                <w:tab w:val="right" w:pos="8789"/>
              </w:tabs>
              <w:suppressAutoHyphens/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</w:pPr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E-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mailová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adresa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kontaktní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osoby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:</w:t>
            </w:r>
          </w:p>
        </w:tc>
        <w:tc>
          <w:tcPr>
            <w:tcW w:w="4110" w:type="dxa"/>
            <w:gridSpan w:val="4"/>
            <w:vAlign w:val="center"/>
          </w:tcPr>
          <w:p w:rsidR="00770C9E" w:rsidRPr="00770C9E" w:rsidRDefault="00770C9E" w:rsidP="00770C9E">
            <w:pPr>
              <w:widowControl w:val="0"/>
              <w:tabs>
                <w:tab w:val="left" w:pos="-72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sz w:val="36"/>
                <w:szCs w:val="36"/>
                <w:vertAlign w:val="superscript"/>
                <w:lang w:eastAsia="es-ES"/>
              </w:rPr>
            </w:pPr>
            <w:hyperlink r:id="rId5" w:history="1">
              <w:r w:rsidRPr="00770C9E">
                <w:rPr>
                  <w:rStyle w:val="Hypertextovodkaz"/>
                  <w:rFonts w:eastAsia="Times New Roman" w:cstheme="minorHAnsi"/>
                  <w:b/>
                  <w:color w:val="auto"/>
                  <w:sz w:val="36"/>
                  <w:szCs w:val="36"/>
                  <w:vertAlign w:val="superscript"/>
                  <w:lang w:eastAsia="es-ES"/>
                </w:rPr>
                <w:t>joseph.koci@seznam.cz</w:t>
              </w:r>
            </w:hyperlink>
            <w:r w:rsidRPr="00770C9E">
              <w:rPr>
                <w:rFonts w:eastAsia="Times New Roman" w:cstheme="minorHAnsi"/>
                <w:b/>
                <w:sz w:val="36"/>
                <w:szCs w:val="36"/>
                <w:vertAlign w:val="superscript"/>
                <w:lang w:eastAsia="es-ES"/>
              </w:rPr>
              <w:t xml:space="preserve">,  </w:t>
            </w:r>
          </w:p>
          <w:p w:rsidR="00C47505" w:rsidRPr="00AB50EC" w:rsidRDefault="00770C9E" w:rsidP="00770C9E">
            <w:pPr>
              <w:widowControl w:val="0"/>
              <w:tabs>
                <w:tab w:val="left" w:pos="-72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color w:val="365F91" w:themeColor="accent1" w:themeShade="BF"/>
                <w:sz w:val="24"/>
                <w:szCs w:val="24"/>
                <w:vertAlign w:val="superscript"/>
                <w:lang w:eastAsia="es-ES"/>
              </w:rPr>
            </w:pPr>
            <w:r w:rsidRPr="00770C9E">
              <w:rPr>
                <w:rFonts w:eastAsia="Times New Roman" w:cstheme="minorHAnsi"/>
                <w:b/>
                <w:sz w:val="36"/>
                <w:szCs w:val="36"/>
                <w:vertAlign w:val="superscript"/>
                <w:lang w:eastAsia="es-ES"/>
              </w:rPr>
              <w:t>olympsport@olymp-sport.cz</w:t>
            </w:r>
          </w:p>
        </w:tc>
      </w:tr>
      <w:tr w:rsidR="00C47505" w:rsidRPr="00FB0D55" w:rsidTr="00A73EB5">
        <w:tblPrEx>
          <w:shd w:val="clear" w:color="auto" w:fill="auto"/>
        </w:tblPrEx>
        <w:tc>
          <w:tcPr>
            <w:tcW w:w="5529" w:type="dxa"/>
            <w:gridSpan w:val="2"/>
            <w:vAlign w:val="center"/>
          </w:tcPr>
          <w:p w:rsidR="00C47505" w:rsidRPr="00AB50EC" w:rsidRDefault="00C47505" w:rsidP="00BA5B53">
            <w:pPr>
              <w:tabs>
                <w:tab w:val="right" w:pos="8789"/>
              </w:tabs>
              <w:suppressAutoHyphens/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</w:pP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lastRenderedPageBreak/>
              <w:t>Náhradní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kontaktní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osoba</w:t>
            </w:r>
            <w:proofErr w:type="spellEnd"/>
            <w:r w:rsidRPr="00C47505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:</w:t>
            </w:r>
          </w:p>
        </w:tc>
        <w:tc>
          <w:tcPr>
            <w:tcW w:w="4110" w:type="dxa"/>
            <w:gridSpan w:val="4"/>
            <w:vAlign w:val="center"/>
          </w:tcPr>
          <w:p w:rsidR="00C47505" w:rsidRPr="00770C9E" w:rsidRDefault="00770C9E" w:rsidP="00BA5B53">
            <w:pPr>
              <w:tabs>
                <w:tab w:val="right" w:pos="8789"/>
              </w:tabs>
              <w:suppressAutoHyphens/>
              <w:rPr>
                <w:rFonts w:cstheme="minorHAnsi"/>
                <w:b/>
                <w:spacing w:val="-2"/>
                <w:sz w:val="24"/>
                <w:szCs w:val="24"/>
                <w:vertAlign w:val="superscript"/>
              </w:rPr>
            </w:pPr>
            <w:r w:rsidRPr="00770C9E">
              <w:rPr>
                <w:rFonts w:cstheme="minorHAnsi"/>
                <w:b/>
                <w:spacing w:val="-2"/>
                <w:sz w:val="36"/>
                <w:szCs w:val="36"/>
                <w:vertAlign w:val="superscript"/>
              </w:rPr>
              <w:t>Václav Diviš</w:t>
            </w:r>
          </w:p>
        </w:tc>
      </w:tr>
      <w:tr w:rsidR="007B3D8B" w:rsidRPr="00FB0D55" w:rsidTr="00A73EB5">
        <w:tblPrEx>
          <w:shd w:val="clear" w:color="auto" w:fill="auto"/>
        </w:tblPrEx>
        <w:tc>
          <w:tcPr>
            <w:tcW w:w="5529" w:type="dxa"/>
            <w:gridSpan w:val="2"/>
            <w:vAlign w:val="center"/>
          </w:tcPr>
          <w:p w:rsidR="007B3D8B" w:rsidRPr="0078667B" w:rsidRDefault="007B3D8B" w:rsidP="00BA5B53">
            <w:pPr>
              <w:tabs>
                <w:tab w:val="right" w:pos="8789"/>
              </w:tabs>
              <w:suppressAutoHyphens/>
              <w:rPr>
                <w:rFonts w:cstheme="minorHAnsi"/>
                <w:b/>
                <w:color w:val="365F91" w:themeColor="accent1" w:themeShade="BF"/>
                <w:spacing w:val="-2"/>
                <w:sz w:val="40"/>
                <w:szCs w:val="40"/>
                <w:vertAlign w:val="superscript"/>
              </w:rPr>
            </w:pPr>
            <w:proofErr w:type="spellStart"/>
            <w:r w:rsidRPr="0078667B">
              <w:rPr>
                <w:rFonts w:cstheme="minorHAnsi"/>
                <w:b/>
                <w:color w:val="365F91" w:themeColor="accent1" w:themeShade="BF"/>
                <w:spacing w:val="-2"/>
                <w:sz w:val="40"/>
                <w:szCs w:val="40"/>
                <w:vertAlign w:val="superscript"/>
              </w:rPr>
              <w:t>Alternativní</w:t>
            </w:r>
            <w:proofErr w:type="spellEnd"/>
            <w:r w:rsidRPr="0078667B">
              <w:rPr>
                <w:rFonts w:cstheme="minorHAnsi"/>
                <w:b/>
                <w:color w:val="365F91" w:themeColor="accent1" w:themeShade="BF"/>
                <w:spacing w:val="-2"/>
                <w:sz w:val="40"/>
                <w:szCs w:val="40"/>
                <w:vertAlign w:val="superscript"/>
              </w:rPr>
              <w:t xml:space="preserve"> </w:t>
            </w:r>
            <w:proofErr w:type="spellStart"/>
            <w:r w:rsidRPr="0078667B">
              <w:rPr>
                <w:rFonts w:cstheme="minorHAnsi"/>
                <w:b/>
                <w:color w:val="365F91" w:themeColor="accent1" w:themeShade="BF"/>
                <w:spacing w:val="-2"/>
                <w:sz w:val="40"/>
                <w:szCs w:val="40"/>
                <w:vertAlign w:val="superscript"/>
              </w:rPr>
              <w:t>emailová</w:t>
            </w:r>
            <w:proofErr w:type="spellEnd"/>
            <w:r w:rsidRPr="0078667B">
              <w:rPr>
                <w:rFonts w:cstheme="minorHAnsi"/>
                <w:b/>
                <w:color w:val="365F91" w:themeColor="accent1" w:themeShade="BF"/>
                <w:spacing w:val="-2"/>
                <w:sz w:val="40"/>
                <w:szCs w:val="40"/>
                <w:vertAlign w:val="superscript"/>
              </w:rPr>
              <w:t xml:space="preserve"> </w:t>
            </w:r>
            <w:proofErr w:type="spellStart"/>
            <w:r w:rsidRPr="0078667B">
              <w:rPr>
                <w:rFonts w:cstheme="minorHAnsi"/>
                <w:b/>
                <w:color w:val="365F91" w:themeColor="accent1" w:themeShade="BF"/>
                <w:spacing w:val="-2"/>
                <w:sz w:val="40"/>
                <w:szCs w:val="40"/>
                <w:vertAlign w:val="superscript"/>
              </w:rPr>
              <w:t>adresa</w:t>
            </w:r>
            <w:proofErr w:type="spellEnd"/>
            <w:r w:rsidRPr="0078667B">
              <w:rPr>
                <w:rFonts w:cstheme="minorHAnsi"/>
                <w:b/>
                <w:color w:val="365F91" w:themeColor="accent1" w:themeShade="BF"/>
                <w:spacing w:val="-2"/>
                <w:sz w:val="40"/>
                <w:szCs w:val="40"/>
                <w:vertAlign w:val="superscript"/>
              </w:rPr>
              <w:t>:</w:t>
            </w:r>
          </w:p>
        </w:tc>
        <w:tc>
          <w:tcPr>
            <w:tcW w:w="4110" w:type="dxa"/>
            <w:gridSpan w:val="4"/>
            <w:vAlign w:val="center"/>
          </w:tcPr>
          <w:p w:rsidR="007B3D8B" w:rsidRPr="007B3D8B" w:rsidRDefault="007B3D8B" w:rsidP="0028339F">
            <w:pPr>
              <w:tabs>
                <w:tab w:val="right" w:pos="8789"/>
              </w:tabs>
              <w:suppressAutoHyphens/>
              <w:rPr>
                <w:rFonts w:cstheme="minorHAnsi"/>
                <w:b/>
                <w:spacing w:val="-2"/>
                <w:sz w:val="36"/>
                <w:szCs w:val="36"/>
                <w:vertAlign w:val="superscript"/>
              </w:rPr>
            </w:pPr>
            <w:r w:rsidRPr="007B3D8B">
              <w:rPr>
                <w:rFonts w:cstheme="minorHAnsi"/>
                <w:b/>
                <w:spacing w:val="-2"/>
                <w:sz w:val="36"/>
                <w:szCs w:val="36"/>
                <w:vertAlign w:val="superscript"/>
              </w:rPr>
              <w:t>divis.vaclav@centrum.cz</w:t>
            </w:r>
          </w:p>
        </w:tc>
      </w:tr>
      <w:tr w:rsidR="007B3D8B" w:rsidRPr="00FB0D55" w:rsidTr="00A73EB5">
        <w:tblPrEx>
          <w:shd w:val="clear" w:color="auto" w:fill="auto"/>
        </w:tblPrEx>
        <w:tc>
          <w:tcPr>
            <w:tcW w:w="5529" w:type="dxa"/>
            <w:gridSpan w:val="2"/>
            <w:vAlign w:val="center"/>
          </w:tcPr>
          <w:p w:rsidR="007B3D8B" w:rsidRPr="00AB50EC" w:rsidRDefault="007B3D8B" w:rsidP="00BA5B53">
            <w:pPr>
              <w:tabs>
                <w:tab w:val="right" w:pos="8789"/>
              </w:tabs>
              <w:suppressAutoHyphens/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</w:pPr>
            <w:r w:rsidRPr="0078667B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 xml:space="preserve">Web </w:t>
            </w:r>
            <w:proofErr w:type="spellStart"/>
            <w:r w:rsidRPr="0078667B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organizace</w:t>
            </w:r>
            <w:proofErr w:type="spellEnd"/>
            <w:r w:rsidRPr="0078667B">
              <w:rPr>
                <w:rFonts w:cstheme="minorHAnsi"/>
                <w:b/>
                <w:color w:val="365F91" w:themeColor="accent1" w:themeShade="BF"/>
                <w:spacing w:val="-2"/>
                <w:sz w:val="24"/>
                <w:szCs w:val="24"/>
              </w:rPr>
              <w:t>:</w:t>
            </w:r>
          </w:p>
        </w:tc>
        <w:tc>
          <w:tcPr>
            <w:tcW w:w="4110" w:type="dxa"/>
            <w:gridSpan w:val="4"/>
            <w:vAlign w:val="center"/>
          </w:tcPr>
          <w:p w:rsidR="007B3D8B" w:rsidRPr="007B3D8B" w:rsidRDefault="007B3D8B" w:rsidP="0028339F">
            <w:pPr>
              <w:tabs>
                <w:tab w:val="right" w:pos="8789"/>
              </w:tabs>
              <w:suppressAutoHyphens/>
              <w:rPr>
                <w:rFonts w:cstheme="minorHAnsi"/>
                <w:b/>
                <w:spacing w:val="-2"/>
                <w:sz w:val="36"/>
                <w:szCs w:val="36"/>
                <w:vertAlign w:val="superscript"/>
              </w:rPr>
            </w:pPr>
            <w:r w:rsidRPr="007B3D8B">
              <w:rPr>
                <w:rFonts w:cstheme="minorHAnsi"/>
                <w:b/>
                <w:spacing w:val="-2"/>
                <w:sz w:val="36"/>
                <w:szCs w:val="36"/>
                <w:vertAlign w:val="superscript"/>
              </w:rPr>
              <w:t>www.olymp-sport.cz</w:t>
            </w:r>
          </w:p>
        </w:tc>
      </w:tr>
    </w:tbl>
    <w:p w:rsidR="00F82FF6" w:rsidRPr="00FB0D55" w:rsidRDefault="00F82FF6" w:rsidP="00A66E7A">
      <w:pPr>
        <w:spacing w:after="0" w:line="240" w:lineRule="auto"/>
        <w:rPr>
          <w:rFonts w:cstheme="minorHAnsi"/>
          <w:color w:val="002060"/>
          <w:sz w:val="24"/>
          <w:szCs w:val="24"/>
        </w:rPr>
      </w:pPr>
      <w:bookmarkStart w:id="0" w:name="_GoBack"/>
      <w:bookmarkEnd w:id="0"/>
    </w:p>
    <w:sectPr w:rsidR="00F82FF6" w:rsidRPr="00FB0D55" w:rsidSect="00A66E7A">
      <w:pgSz w:w="11906" w:h="16838"/>
      <w:pgMar w:top="81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5pt;height:11.5pt" o:bullet="t">
        <v:imagedata r:id="rId1" o:title="mso4C"/>
      </v:shape>
    </w:pict>
  </w:numPicBullet>
  <w:abstractNum w:abstractNumId="0">
    <w:nsid w:val="00707502"/>
    <w:multiLevelType w:val="hybridMultilevel"/>
    <w:tmpl w:val="543603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B6347"/>
    <w:multiLevelType w:val="hybridMultilevel"/>
    <w:tmpl w:val="E848B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31321"/>
    <w:multiLevelType w:val="hybridMultilevel"/>
    <w:tmpl w:val="F4A030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C121E"/>
    <w:multiLevelType w:val="hybridMultilevel"/>
    <w:tmpl w:val="5BD68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A1C1C"/>
    <w:multiLevelType w:val="hybridMultilevel"/>
    <w:tmpl w:val="5CE08E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50DCE"/>
    <w:multiLevelType w:val="hybridMultilevel"/>
    <w:tmpl w:val="EACE9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E59ED"/>
    <w:multiLevelType w:val="hybridMultilevel"/>
    <w:tmpl w:val="232839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64D6E"/>
    <w:multiLevelType w:val="hybridMultilevel"/>
    <w:tmpl w:val="70001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F3189"/>
    <w:multiLevelType w:val="hybridMultilevel"/>
    <w:tmpl w:val="2D929A7E"/>
    <w:lvl w:ilvl="0" w:tplc="69C4E73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52A3B"/>
    <w:multiLevelType w:val="multilevel"/>
    <w:tmpl w:val="87B495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22817C2"/>
    <w:multiLevelType w:val="hybridMultilevel"/>
    <w:tmpl w:val="7B74AB52"/>
    <w:lvl w:ilvl="0" w:tplc="8AC655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86754C"/>
    <w:multiLevelType w:val="hybridMultilevel"/>
    <w:tmpl w:val="EBFA8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05F3E"/>
    <w:multiLevelType w:val="hybridMultilevel"/>
    <w:tmpl w:val="02F24738"/>
    <w:lvl w:ilvl="0" w:tplc="154E90B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6531DC"/>
    <w:multiLevelType w:val="hybridMultilevel"/>
    <w:tmpl w:val="FE7A3ECC"/>
    <w:lvl w:ilvl="0" w:tplc="A9F6A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F32C1"/>
    <w:multiLevelType w:val="hybridMultilevel"/>
    <w:tmpl w:val="E550CABC"/>
    <w:lvl w:ilvl="0" w:tplc="04150007">
      <w:start w:val="1"/>
      <w:numFmt w:val="bullet"/>
      <w:lvlText w:val=""/>
      <w:lvlPicBulletId w:val="0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15">
    <w:nsid w:val="652868F0"/>
    <w:multiLevelType w:val="hybridMultilevel"/>
    <w:tmpl w:val="D3F4D7B0"/>
    <w:lvl w:ilvl="0" w:tplc="27403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2E11D6"/>
    <w:multiLevelType w:val="hybridMultilevel"/>
    <w:tmpl w:val="FDE8773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165E12"/>
    <w:multiLevelType w:val="hybridMultilevel"/>
    <w:tmpl w:val="24ECEA8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7155B7"/>
    <w:multiLevelType w:val="hybridMultilevel"/>
    <w:tmpl w:val="5CE08E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4"/>
  </w:num>
  <w:num w:numId="5">
    <w:abstractNumId w:val="13"/>
  </w:num>
  <w:num w:numId="6">
    <w:abstractNumId w:val="5"/>
  </w:num>
  <w:num w:numId="7">
    <w:abstractNumId w:val="8"/>
  </w:num>
  <w:num w:numId="8">
    <w:abstractNumId w:val="10"/>
  </w:num>
  <w:num w:numId="9">
    <w:abstractNumId w:val="17"/>
  </w:num>
  <w:num w:numId="10">
    <w:abstractNumId w:val="15"/>
  </w:num>
  <w:num w:numId="11">
    <w:abstractNumId w:val="7"/>
  </w:num>
  <w:num w:numId="12">
    <w:abstractNumId w:val="6"/>
  </w:num>
  <w:num w:numId="13">
    <w:abstractNumId w:val="16"/>
  </w:num>
  <w:num w:numId="14">
    <w:abstractNumId w:val="12"/>
  </w:num>
  <w:num w:numId="15">
    <w:abstractNumId w:val="1"/>
  </w:num>
  <w:num w:numId="16">
    <w:abstractNumId w:val="11"/>
  </w:num>
  <w:num w:numId="17">
    <w:abstractNumId w:val="0"/>
  </w:num>
  <w:num w:numId="18">
    <w:abstractNumId w:val="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B2582"/>
    <w:rsid w:val="00026828"/>
    <w:rsid w:val="00092069"/>
    <w:rsid w:val="000975CE"/>
    <w:rsid w:val="000A2CF0"/>
    <w:rsid w:val="000A4BAE"/>
    <w:rsid w:val="00100671"/>
    <w:rsid w:val="00123570"/>
    <w:rsid w:val="00142494"/>
    <w:rsid w:val="00151444"/>
    <w:rsid w:val="001549D3"/>
    <w:rsid w:val="001A3D4B"/>
    <w:rsid w:val="001D744D"/>
    <w:rsid w:val="001F5A58"/>
    <w:rsid w:val="00256807"/>
    <w:rsid w:val="002C5328"/>
    <w:rsid w:val="00306402"/>
    <w:rsid w:val="00326B90"/>
    <w:rsid w:val="00326DC9"/>
    <w:rsid w:val="003366CE"/>
    <w:rsid w:val="00392338"/>
    <w:rsid w:val="00397493"/>
    <w:rsid w:val="003B7C21"/>
    <w:rsid w:val="003F60A4"/>
    <w:rsid w:val="00403FD1"/>
    <w:rsid w:val="00404E06"/>
    <w:rsid w:val="0048287C"/>
    <w:rsid w:val="00482EEA"/>
    <w:rsid w:val="00512BC8"/>
    <w:rsid w:val="00521AB8"/>
    <w:rsid w:val="005A4A95"/>
    <w:rsid w:val="005D4AB7"/>
    <w:rsid w:val="00606C34"/>
    <w:rsid w:val="006450A9"/>
    <w:rsid w:val="00651709"/>
    <w:rsid w:val="006E1167"/>
    <w:rsid w:val="007479FE"/>
    <w:rsid w:val="00770C9E"/>
    <w:rsid w:val="0078667B"/>
    <w:rsid w:val="007B2582"/>
    <w:rsid w:val="007B3D8B"/>
    <w:rsid w:val="007C4E9E"/>
    <w:rsid w:val="00883360"/>
    <w:rsid w:val="008C5E00"/>
    <w:rsid w:val="008F2A3F"/>
    <w:rsid w:val="0091447C"/>
    <w:rsid w:val="00916285"/>
    <w:rsid w:val="00917F3A"/>
    <w:rsid w:val="009545AC"/>
    <w:rsid w:val="00977641"/>
    <w:rsid w:val="009C2732"/>
    <w:rsid w:val="009D64BD"/>
    <w:rsid w:val="00A66E7A"/>
    <w:rsid w:val="00A73EB5"/>
    <w:rsid w:val="00A7567E"/>
    <w:rsid w:val="00A77251"/>
    <w:rsid w:val="00AB330A"/>
    <w:rsid w:val="00AB50EC"/>
    <w:rsid w:val="00B44D4A"/>
    <w:rsid w:val="00B53E6D"/>
    <w:rsid w:val="00B71C84"/>
    <w:rsid w:val="00B74C77"/>
    <w:rsid w:val="00B8540B"/>
    <w:rsid w:val="00BA3481"/>
    <w:rsid w:val="00BA5B53"/>
    <w:rsid w:val="00C24A92"/>
    <w:rsid w:val="00C2720C"/>
    <w:rsid w:val="00C4138A"/>
    <w:rsid w:val="00C43906"/>
    <w:rsid w:val="00C47505"/>
    <w:rsid w:val="00C57A04"/>
    <w:rsid w:val="00CA69AA"/>
    <w:rsid w:val="00CB6F5A"/>
    <w:rsid w:val="00CD285B"/>
    <w:rsid w:val="00CD2D7F"/>
    <w:rsid w:val="00CF4721"/>
    <w:rsid w:val="00D07A52"/>
    <w:rsid w:val="00D12BD8"/>
    <w:rsid w:val="00D733FD"/>
    <w:rsid w:val="00D82ABA"/>
    <w:rsid w:val="00DA5E1F"/>
    <w:rsid w:val="00DB3366"/>
    <w:rsid w:val="00E31158"/>
    <w:rsid w:val="00E471FB"/>
    <w:rsid w:val="00E70DFC"/>
    <w:rsid w:val="00EA105D"/>
    <w:rsid w:val="00EA1C1F"/>
    <w:rsid w:val="00F10714"/>
    <w:rsid w:val="00F22F6D"/>
    <w:rsid w:val="00F24989"/>
    <w:rsid w:val="00F730DD"/>
    <w:rsid w:val="00F82FF6"/>
    <w:rsid w:val="00F95C35"/>
    <w:rsid w:val="00F964B8"/>
    <w:rsid w:val="00FB0D55"/>
    <w:rsid w:val="00FB1083"/>
    <w:rsid w:val="00FB17F5"/>
    <w:rsid w:val="00FC3502"/>
    <w:rsid w:val="00FC3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50A9"/>
  </w:style>
  <w:style w:type="paragraph" w:styleId="Nadpis1">
    <w:name w:val="heading 1"/>
    <w:basedOn w:val="Normln"/>
    <w:link w:val="Nadpis1Char"/>
    <w:uiPriority w:val="9"/>
    <w:qFormat/>
    <w:rsid w:val="007B2582"/>
    <w:pPr>
      <w:spacing w:before="600" w:after="600" w:line="240" w:lineRule="auto"/>
      <w:outlineLvl w:val="0"/>
    </w:pPr>
    <w:rPr>
      <w:rFonts w:ascii="Lato" w:eastAsia="Times New Roman" w:hAnsi="Lato" w:cs="Times New Roman"/>
      <w:kern w:val="36"/>
      <w:sz w:val="60"/>
      <w:szCs w:val="60"/>
      <w:lang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2582"/>
    <w:rPr>
      <w:rFonts w:ascii="Lato" w:eastAsia="Times New Roman" w:hAnsi="Lato" w:cs="Times New Roman"/>
      <w:kern w:val="36"/>
      <w:sz w:val="60"/>
      <w:szCs w:val="60"/>
      <w:lang w:eastAsia="en-GB"/>
    </w:rPr>
  </w:style>
  <w:style w:type="character" w:styleId="Hypertextovodkaz">
    <w:name w:val="Hyperlink"/>
    <w:basedOn w:val="Standardnpsmoodstavce"/>
    <w:uiPriority w:val="99"/>
    <w:semiHidden/>
    <w:unhideWhenUsed/>
    <w:rsid w:val="007B2582"/>
    <w:rPr>
      <w:strike w:val="0"/>
      <w:dstrike w:val="0"/>
      <w:color w:val="0079C1"/>
      <w:u w:val="none"/>
      <w:effect w:val="none"/>
    </w:rPr>
  </w:style>
  <w:style w:type="character" w:styleId="Zvraznn">
    <w:name w:val="Emphasis"/>
    <w:basedOn w:val="Standardnpsmoodstavce"/>
    <w:uiPriority w:val="20"/>
    <w:qFormat/>
    <w:rsid w:val="007B2582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7B2582"/>
    <w:pPr>
      <w:spacing w:after="255" w:line="240" w:lineRule="auto"/>
    </w:pPr>
    <w:rPr>
      <w:rFonts w:ascii="Lato" w:eastAsia="Times New Roman" w:hAnsi="Lato" w:cs="Times New Roman"/>
      <w:sz w:val="24"/>
      <w:szCs w:val="24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582"/>
    <w:rPr>
      <w:rFonts w:ascii="Tahoma" w:hAnsi="Tahoma" w:cs="Tahoma"/>
      <w:sz w:val="16"/>
      <w:szCs w:val="16"/>
    </w:rPr>
  </w:style>
  <w:style w:type="paragraph" w:customStyle="1" w:styleId="StyleVis">
    <w:name w:val="Style Vis"/>
    <w:basedOn w:val="Normln"/>
    <w:rsid w:val="00C2720C"/>
    <w:pPr>
      <w:spacing w:after="0" w:line="360" w:lineRule="exact"/>
    </w:pPr>
    <w:rPr>
      <w:rFonts w:ascii="Helvetica" w:eastAsia="Times New Roman" w:hAnsi="Helvetica" w:cs="Times New Roman"/>
      <w:sz w:val="24"/>
      <w:szCs w:val="20"/>
      <w:lang w:val="en-US"/>
    </w:rPr>
  </w:style>
  <w:style w:type="character" w:customStyle="1" w:styleId="shorttext">
    <w:name w:val="short_text"/>
    <w:basedOn w:val="Standardnpsmoodstavce"/>
    <w:rsid w:val="00EA1C1F"/>
  </w:style>
  <w:style w:type="paragraph" w:styleId="Odstavecseseznamem">
    <w:name w:val="List Paragraph"/>
    <w:basedOn w:val="Normln"/>
    <w:uiPriority w:val="34"/>
    <w:qFormat/>
    <w:rsid w:val="001549D3"/>
    <w:pPr>
      <w:ind w:left="720"/>
      <w:contextualSpacing/>
    </w:pPr>
  </w:style>
  <w:style w:type="paragraph" w:styleId="Revize">
    <w:name w:val="Revision"/>
    <w:hidden/>
    <w:uiPriority w:val="99"/>
    <w:semiHidden/>
    <w:rsid w:val="00404E06"/>
    <w:pPr>
      <w:spacing w:after="0" w:line="240" w:lineRule="auto"/>
    </w:pPr>
  </w:style>
  <w:style w:type="table" w:styleId="Mkatabulky">
    <w:name w:val="Table Grid"/>
    <w:basedOn w:val="Normlntabulka"/>
    <w:uiPriority w:val="59"/>
    <w:rsid w:val="00BA5B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B2582"/>
    <w:pPr>
      <w:spacing w:before="600" w:after="600" w:line="240" w:lineRule="auto"/>
      <w:outlineLvl w:val="0"/>
    </w:pPr>
    <w:rPr>
      <w:rFonts w:ascii="Lato" w:eastAsia="Times New Roman" w:hAnsi="Lato" w:cs="Times New Roman"/>
      <w:kern w:val="36"/>
      <w:sz w:val="60"/>
      <w:szCs w:val="60"/>
      <w:lang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2582"/>
    <w:rPr>
      <w:rFonts w:ascii="Lato" w:eastAsia="Times New Roman" w:hAnsi="Lato" w:cs="Times New Roman"/>
      <w:kern w:val="36"/>
      <w:sz w:val="60"/>
      <w:szCs w:val="60"/>
      <w:lang w:eastAsia="en-GB"/>
    </w:rPr>
  </w:style>
  <w:style w:type="character" w:styleId="Hypertextovodkaz">
    <w:name w:val="Hyperlink"/>
    <w:basedOn w:val="Standardnpsmoodstavce"/>
    <w:uiPriority w:val="99"/>
    <w:semiHidden/>
    <w:unhideWhenUsed/>
    <w:rsid w:val="007B2582"/>
    <w:rPr>
      <w:strike w:val="0"/>
      <w:dstrike w:val="0"/>
      <w:color w:val="0079C1"/>
      <w:u w:val="none"/>
      <w:effect w:val="none"/>
    </w:rPr>
  </w:style>
  <w:style w:type="character" w:styleId="Zvraznn">
    <w:name w:val="Emphasis"/>
    <w:basedOn w:val="Standardnpsmoodstavce"/>
    <w:uiPriority w:val="20"/>
    <w:qFormat/>
    <w:rsid w:val="007B2582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7B2582"/>
    <w:pPr>
      <w:spacing w:after="255" w:line="240" w:lineRule="auto"/>
    </w:pPr>
    <w:rPr>
      <w:rFonts w:ascii="Lato" w:eastAsia="Times New Roman" w:hAnsi="Lato" w:cs="Times New Roman"/>
      <w:sz w:val="24"/>
      <w:szCs w:val="24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582"/>
    <w:rPr>
      <w:rFonts w:ascii="Tahoma" w:hAnsi="Tahoma" w:cs="Tahoma"/>
      <w:sz w:val="16"/>
      <w:szCs w:val="16"/>
    </w:rPr>
  </w:style>
  <w:style w:type="paragraph" w:customStyle="1" w:styleId="StyleVis">
    <w:name w:val="Style Vis"/>
    <w:basedOn w:val="Normln"/>
    <w:rsid w:val="00C2720C"/>
    <w:pPr>
      <w:spacing w:after="0" w:line="360" w:lineRule="exact"/>
    </w:pPr>
    <w:rPr>
      <w:rFonts w:ascii="Helvetica" w:eastAsia="Times New Roman" w:hAnsi="Helvetica" w:cs="Times New Roman"/>
      <w:sz w:val="24"/>
      <w:szCs w:val="20"/>
      <w:lang w:val="en-US"/>
    </w:rPr>
  </w:style>
  <w:style w:type="character" w:customStyle="1" w:styleId="shorttext">
    <w:name w:val="short_text"/>
    <w:basedOn w:val="Standardnpsmoodstavce"/>
    <w:rsid w:val="00EA1C1F"/>
  </w:style>
  <w:style w:type="paragraph" w:styleId="Odstavecseseznamem">
    <w:name w:val="List Paragraph"/>
    <w:basedOn w:val="Normln"/>
    <w:uiPriority w:val="34"/>
    <w:qFormat/>
    <w:rsid w:val="001549D3"/>
    <w:pPr>
      <w:ind w:left="720"/>
      <w:contextualSpacing/>
    </w:pPr>
  </w:style>
  <w:style w:type="paragraph" w:styleId="Revize">
    <w:name w:val="Revision"/>
    <w:hidden/>
    <w:uiPriority w:val="99"/>
    <w:semiHidden/>
    <w:rsid w:val="00404E06"/>
    <w:pPr>
      <w:spacing w:after="0" w:line="240" w:lineRule="auto"/>
    </w:pPr>
  </w:style>
  <w:style w:type="table" w:styleId="Mkatabulky">
    <w:name w:val="Table Grid"/>
    <w:basedOn w:val="Normlntabulka"/>
    <w:uiPriority w:val="59"/>
    <w:rsid w:val="00BA5B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34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8504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seph.koci@seznam.cz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McConnell Margareta</dc:creator>
  <cp:lastModifiedBy>Precision3541</cp:lastModifiedBy>
  <cp:revision>3</cp:revision>
  <cp:lastPrinted>2023-10-22T18:34:00Z</cp:lastPrinted>
  <dcterms:created xsi:type="dcterms:W3CDTF">2023-10-22T18:59:00Z</dcterms:created>
  <dcterms:modified xsi:type="dcterms:W3CDTF">2024-08-12T20:48:00Z</dcterms:modified>
</cp:coreProperties>
</file>